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6B58A6" w:rsidR="00470D7B" w:rsidP="00470D7B" w:rsidRDefault="00470D7B" w14:paraId="9ee1552" w14:textId="9ee1552">
      <w:pPr>
        <w:pStyle w:val="Zaglavlje"/>
        <w:tabs>
          <w:tab w:val="left" w:pos="708"/>
        </w:tabs>
        <w15:collapsed w:val="false"/>
        <w:rPr>
          <w:rFonts w:ascii="Arial" w:hAnsi="Arial" w:cs="Arial"/>
          <w:sz w:val="24"/>
          <w:szCs w:val="24"/>
        </w:rPr>
      </w:pPr>
      <w:bookmarkStart w:name="_GoBack" w:id="0"/>
      <w:bookmarkEnd w:id="0"/>
      <w:r w:rsidRPr="006B58A6">
        <w:rPr>
          <w:rFonts w:ascii="Arial" w:hAnsi="Arial" w:cs="Arial"/>
          <w:sz w:val="24"/>
          <w:szCs w:val="24"/>
        </w:rPr>
        <w:t xml:space="preserve">       </w:t>
      </w:r>
      <w:r w:rsidRPr="006B58A6" w:rsidR="00DF7656">
        <w:rPr>
          <w:rFonts w:ascii="Arial" w:hAnsi="Arial" w:cs="Arial"/>
          <w:sz w:val="24"/>
          <w:szCs w:val="24"/>
        </w:rPr>
        <w:t xml:space="preserve">    </w:t>
      </w:r>
      <w:r w:rsidRPr="006B58A6" w:rsidR="00C73A5C">
        <w:rPr>
          <w:rFonts w:ascii="Arial" w:hAnsi="Arial" w:cs="Arial"/>
          <w:sz w:val="24"/>
          <w:szCs w:val="24"/>
        </w:rPr>
        <w:t xml:space="preserve">         </w:t>
      </w:r>
      <w:r w:rsidRPr="006B58A6" w:rsidR="00DF7656">
        <w:rPr>
          <w:rFonts w:ascii="Arial" w:hAnsi="Arial" w:cs="Arial"/>
          <w:sz w:val="24"/>
          <w:szCs w:val="24"/>
        </w:rPr>
        <w:t xml:space="preserve">  </w:t>
      </w:r>
      <w:r w:rsidRPr="006B58A6">
        <w:rPr>
          <w:rFonts w:ascii="Arial" w:hAnsi="Arial" w:cs="Arial"/>
          <w:sz w:val="24"/>
          <w:szCs w:val="24"/>
        </w:rPr>
        <w:t xml:space="preserve">         </w:t>
      </w:r>
      <w:r w:rsidRPr="006B58A6" w:rsidR="00956E80">
        <w:rPr>
          <w:rFonts w:ascii="Arial" w:hAnsi="Arial" w:cs="Arial"/>
          <w:b/>
          <w:noProof/>
          <w:sz w:val="24"/>
          <w:szCs w:val="24"/>
          <w:lang w:val="hr-HR"/>
        </w:rPr>
        <w:drawing>
          <wp:inline distT="0" distB="0" distL="0" distR="0">
            <wp:extent cx="381000" cy="498475"/>
            <wp:effectExtent l="0" t="0" r="0" b="0"/>
            <wp:docPr id="1" name="Slika 1" descr="grb-rh"/>
            <wp:cNvGraphicFramePr>
              <a:graphicFrameLocks noChangeAspect="true"/>
            </wp:cNvGraphicFramePr>
            <a:graphic>
              <a:graphicData uri="http://schemas.openxmlformats.org/drawingml/2006/picture">
                <pic:pic>
                  <pic:nvPicPr>
                    <pic:cNvPr id="0" name="Slika 1" descr="grb-rh"/>
                    <pic:cNvPicPr>
                      <a:picLocks noChangeAspect="true" noChangeArrowheads="true"/>
                    </pic:cNvPicPr>
                  </pic:nvPicPr>
                  <pic:blipFill>
                    <a:blip cstate="print" r:embed="rId9">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381000" cy="498475"/>
                    </a:xfrm>
                    <a:prstGeom prst="rect">
                      <a:avLst/>
                    </a:prstGeom>
                    <a:noFill/>
                    <a:ln>
                      <a:noFill/>
                    </a:ln>
                  </pic:spPr>
                </pic:pic>
              </a:graphicData>
            </a:graphic>
          </wp:inline>
        </w:drawing>
      </w:r>
    </w:p>
    <w:p w:rsidRPr="006B58A6" w:rsidR="00470D7B" w:rsidP="00DF7656" w:rsidRDefault="00DF7656">
      <w:pPr>
        <w:pStyle w:val="Naslov3"/>
        <w:spacing w:after="0"/>
        <w:rPr>
          <w:b w:val="false"/>
          <w:sz w:val="24"/>
          <w:szCs w:val="24"/>
        </w:rPr>
      </w:pPr>
      <w:r w:rsidRPr="006B58A6">
        <w:rPr>
          <w:b w:val="false"/>
          <w:sz w:val="24"/>
          <w:szCs w:val="24"/>
        </w:rPr>
        <w:t xml:space="preserve">      </w:t>
      </w:r>
      <w:r w:rsidRPr="006B58A6" w:rsidR="00C73A5C">
        <w:rPr>
          <w:b w:val="false"/>
          <w:sz w:val="24"/>
          <w:szCs w:val="24"/>
        </w:rPr>
        <w:t xml:space="preserve">         </w:t>
      </w:r>
      <w:r w:rsidRPr="006B58A6" w:rsidR="00470D7B">
        <w:rPr>
          <w:b w:val="false"/>
          <w:sz w:val="24"/>
          <w:szCs w:val="24"/>
        </w:rPr>
        <w:t>REPUBLIKA HRVATSKA</w:t>
      </w:r>
      <w:r w:rsidRPr="006B58A6" w:rsidR="00470D7B">
        <w:rPr>
          <w:b w:val="false"/>
          <w:sz w:val="24"/>
          <w:szCs w:val="24"/>
        </w:rPr>
        <w:tab/>
      </w:r>
      <w:r w:rsidRPr="006B58A6" w:rsidR="00470D7B">
        <w:rPr>
          <w:b w:val="false"/>
          <w:sz w:val="24"/>
          <w:szCs w:val="24"/>
        </w:rPr>
        <w:tab/>
      </w:r>
      <w:r w:rsidRPr="006B58A6" w:rsidR="00470D7B">
        <w:rPr>
          <w:b w:val="false"/>
          <w:sz w:val="24"/>
          <w:szCs w:val="24"/>
        </w:rPr>
        <w:tab/>
      </w:r>
      <w:r w:rsidRPr="006B58A6" w:rsidR="00470D7B">
        <w:rPr>
          <w:b w:val="false"/>
          <w:sz w:val="24"/>
          <w:szCs w:val="24"/>
        </w:rPr>
        <w:tab/>
      </w:r>
      <w:r w:rsidRPr="006B58A6" w:rsidR="00470D7B">
        <w:rPr>
          <w:b w:val="false"/>
          <w:sz w:val="24"/>
          <w:szCs w:val="24"/>
        </w:rPr>
        <w:tab/>
      </w:r>
      <w:r w:rsidRPr="006B58A6" w:rsidR="00470D7B">
        <w:rPr>
          <w:b w:val="false"/>
          <w:sz w:val="24"/>
          <w:szCs w:val="24"/>
        </w:rPr>
        <w:tab/>
      </w:r>
      <w:r w:rsidRPr="006B58A6" w:rsidR="00470D7B">
        <w:rPr>
          <w:b w:val="false"/>
          <w:sz w:val="24"/>
          <w:szCs w:val="24"/>
        </w:rPr>
        <w:tab/>
      </w:r>
      <w:r w:rsidRPr="006B58A6" w:rsidR="00470D7B">
        <w:rPr>
          <w:b w:val="false"/>
          <w:sz w:val="24"/>
          <w:szCs w:val="24"/>
        </w:rPr>
        <w:tab/>
        <w:t xml:space="preserve"> </w:t>
      </w:r>
    </w:p>
    <w:p w:rsidRPr="006B58A6" w:rsidR="00470D7B" w:rsidP="00DF7656" w:rsidRDefault="00C73A5C">
      <w:pPr>
        <w:tabs>
          <w:tab w:val="left" w:pos="8815"/>
        </w:tabs>
        <w:rPr>
          <w:rFonts w:ascii="Arial" w:hAnsi="Arial" w:cs="Arial"/>
          <w:sz w:val="24"/>
          <w:szCs w:val="24"/>
        </w:rPr>
      </w:pPr>
      <w:r w:rsidRPr="006B58A6">
        <w:rPr>
          <w:rFonts w:ascii="Arial" w:hAnsi="Arial" w:cs="Arial"/>
          <w:sz w:val="24"/>
          <w:szCs w:val="24"/>
        </w:rPr>
        <w:t xml:space="preserve">OPĆINSKI </w:t>
      </w:r>
      <w:r w:rsidRPr="006B58A6" w:rsidR="00470D7B">
        <w:rPr>
          <w:rFonts w:ascii="Arial" w:hAnsi="Arial" w:cs="Arial"/>
          <w:sz w:val="24"/>
          <w:szCs w:val="24"/>
        </w:rPr>
        <w:t>PREKRŠAJNI SUD U ZAGREBU</w:t>
      </w:r>
      <w:r w:rsidRPr="006B58A6" w:rsidR="00796F02">
        <w:rPr>
          <w:rFonts w:ascii="Arial" w:hAnsi="Arial" w:cs="Arial"/>
          <w:sz w:val="24"/>
          <w:szCs w:val="24"/>
        </w:rPr>
        <w:tab/>
      </w:r>
    </w:p>
    <w:p w:rsidRPr="006B58A6" w:rsidR="00470D7B" w:rsidP="00DF7656" w:rsidRDefault="00DF7656">
      <w:pPr>
        <w:outlineLvl w:val="4"/>
        <w:rPr>
          <w:rFonts w:ascii="Arial" w:hAnsi="Arial" w:cs="Arial"/>
          <w:sz w:val="24"/>
          <w:szCs w:val="24"/>
        </w:rPr>
      </w:pPr>
      <w:r w:rsidRPr="006B58A6">
        <w:rPr>
          <w:rFonts w:ascii="Arial" w:hAnsi="Arial" w:cs="Arial"/>
          <w:sz w:val="24"/>
          <w:szCs w:val="24"/>
        </w:rPr>
        <w:t xml:space="preserve">    </w:t>
      </w:r>
      <w:r w:rsidRPr="006B58A6" w:rsidR="00C73A5C">
        <w:rPr>
          <w:rFonts w:ascii="Arial" w:hAnsi="Arial" w:cs="Arial"/>
          <w:sz w:val="24"/>
          <w:szCs w:val="24"/>
        </w:rPr>
        <w:t xml:space="preserve">         </w:t>
      </w:r>
      <w:r w:rsidRPr="006B58A6" w:rsidR="00470D7B">
        <w:rPr>
          <w:rFonts w:ascii="Arial" w:hAnsi="Arial" w:cs="Arial"/>
          <w:sz w:val="24"/>
          <w:szCs w:val="24"/>
        </w:rPr>
        <w:t xml:space="preserve">Zagreb, Avenija Dubrovnik 8  </w:t>
      </w:r>
    </w:p>
    <w:p w:rsidRPr="006B58A6" w:rsidR="00E6301B" w:rsidP="00E6301B" w:rsidRDefault="00E6301B">
      <w:pPr>
        <w:pStyle w:val="Zaglavlje"/>
        <w:jc w:val="right"/>
        <w:rPr>
          <w:rFonts w:ascii="Arial" w:hAnsi="Arial" w:cs="Arial"/>
          <w:sz w:val="24"/>
          <w:szCs w:val="24"/>
          <w:lang w:val="hr-HR"/>
        </w:rPr>
      </w:pPr>
      <w:r w:rsidRPr="006B58A6">
        <w:rPr>
          <w:rFonts w:ascii="Arial" w:hAnsi="Arial" w:cs="Arial"/>
          <w:sz w:val="24"/>
          <w:szCs w:val="24"/>
          <w:lang w:val="hr-HR"/>
        </w:rPr>
        <w:t>Poslovni broj: Pp-</w:t>
      </w:r>
      <w:r w:rsidRPr="006B58A6" w:rsidR="009123CC">
        <w:rPr>
          <w:rFonts w:ascii="Arial" w:hAnsi="Arial" w:cs="Arial"/>
          <w:sz w:val="24"/>
          <w:szCs w:val="24"/>
          <w:lang w:val="hr-HR"/>
        </w:rPr>
        <w:t>11281/2025</w:t>
      </w:r>
    </w:p>
    <w:p w:rsidRPr="006B58A6" w:rsidR="003E4CA9" w:rsidRDefault="003E4CA9">
      <w:pPr>
        <w:rPr>
          <w:rFonts w:ascii="Arial" w:hAnsi="Arial" w:cs="Arial"/>
          <w:sz w:val="24"/>
          <w:szCs w:val="24"/>
          <w:lang w:val="hr-HR"/>
        </w:rPr>
      </w:pPr>
    </w:p>
    <w:p w:rsidRPr="006B58A6" w:rsidR="008B561D" w:rsidRDefault="008B561D">
      <w:pPr>
        <w:jc w:val="center"/>
        <w:rPr>
          <w:rFonts w:ascii="Arial" w:hAnsi="Arial" w:cs="Arial"/>
          <w:bCs/>
          <w:sz w:val="24"/>
          <w:szCs w:val="24"/>
          <w:lang w:val="hr-HR"/>
        </w:rPr>
      </w:pPr>
      <w:r w:rsidRPr="006B58A6">
        <w:rPr>
          <w:rFonts w:ascii="Arial" w:hAnsi="Arial" w:cs="Arial"/>
          <w:bCs/>
          <w:sz w:val="24"/>
          <w:szCs w:val="24"/>
          <w:lang w:val="hr-HR"/>
        </w:rPr>
        <w:t>U    I M E    R E P U B L I K E    H R V A T S K E</w:t>
      </w:r>
    </w:p>
    <w:p w:rsidRPr="006B58A6" w:rsidR="001758A0" w:rsidRDefault="001758A0">
      <w:pPr>
        <w:jc w:val="center"/>
        <w:rPr>
          <w:rFonts w:ascii="Arial" w:hAnsi="Arial" w:cs="Arial"/>
          <w:bCs/>
          <w:sz w:val="24"/>
          <w:szCs w:val="24"/>
          <w:lang w:val="hr-HR"/>
        </w:rPr>
      </w:pPr>
    </w:p>
    <w:p w:rsidRPr="006B58A6" w:rsidR="008B561D" w:rsidRDefault="008B561D">
      <w:pPr>
        <w:jc w:val="center"/>
        <w:rPr>
          <w:rFonts w:ascii="Arial" w:hAnsi="Arial" w:cs="Arial"/>
          <w:bCs/>
          <w:sz w:val="24"/>
          <w:szCs w:val="24"/>
          <w:lang w:val="hr-HR"/>
        </w:rPr>
      </w:pPr>
      <w:r w:rsidRPr="006B58A6">
        <w:rPr>
          <w:rFonts w:ascii="Arial" w:hAnsi="Arial" w:cs="Arial"/>
          <w:bCs/>
          <w:sz w:val="24"/>
          <w:szCs w:val="24"/>
          <w:lang w:val="hr-HR"/>
        </w:rPr>
        <w:t>P  R  E  S  U  D  A</w:t>
      </w:r>
    </w:p>
    <w:p w:rsidRPr="006B58A6" w:rsidR="008B561D" w:rsidRDefault="008B561D">
      <w:pPr>
        <w:rPr>
          <w:rFonts w:ascii="Arial" w:hAnsi="Arial" w:cs="Arial"/>
          <w:sz w:val="24"/>
          <w:szCs w:val="24"/>
          <w:lang w:val="hr-HR"/>
        </w:rPr>
      </w:pPr>
    </w:p>
    <w:p w:rsidR="00D86A75" w:rsidP="00D41E90" w:rsidRDefault="00C73A5C">
      <w:pPr>
        <w:ind w:firstLine="720"/>
        <w:rPr>
          <w:rFonts w:ascii="Arial" w:hAnsi="Arial" w:cs="Arial"/>
          <w:sz w:val="24"/>
          <w:szCs w:val="24"/>
          <w:lang w:val="hr-HR"/>
        </w:rPr>
      </w:pPr>
      <w:r w:rsidRPr="006B58A6">
        <w:rPr>
          <w:rFonts w:ascii="Arial" w:hAnsi="Arial" w:cs="Arial"/>
          <w:sz w:val="24"/>
          <w:szCs w:val="24"/>
          <w:lang w:val="hr-HR"/>
        </w:rPr>
        <w:t>Općinski p</w:t>
      </w:r>
      <w:r w:rsidRPr="006B58A6" w:rsidR="008B561D">
        <w:rPr>
          <w:rFonts w:ascii="Arial" w:hAnsi="Arial" w:cs="Arial"/>
          <w:sz w:val="24"/>
          <w:szCs w:val="24"/>
          <w:lang w:val="hr-HR"/>
        </w:rPr>
        <w:t xml:space="preserve">rekršajni sud u Zagrebu, po </w:t>
      </w:r>
      <w:r w:rsidRPr="006B58A6" w:rsidR="00BC4A5C">
        <w:rPr>
          <w:rFonts w:ascii="Arial" w:hAnsi="Arial" w:cs="Arial"/>
          <w:sz w:val="24"/>
          <w:szCs w:val="24"/>
          <w:lang w:val="hr-HR"/>
        </w:rPr>
        <w:t>su</w:t>
      </w:r>
      <w:r w:rsidRPr="006B58A6" w:rsidR="00634653">
        <w:rPr>
          <w:rFonts w:ascii="Arial" w:hAnsi="Arial" w:cs="Arial"/>
          <w:sz w:val="24"/>
          <w:szCs w:val="24"/>
          <w:lang w:val="hr-HR"/>
        </w:rPr>
        <w:t>tkinji</w:t>
      </w:r>
      <w:r w:rsidRPr="006B58A6" w:rsidR="00BC4A5C">
        <w:rPr>
          <w:rFonts w:ascii="Arial" w:hAnsi="Arial" w:cs="Arial"/>
          <w:sz w:val="24"/>
          <w:szCs w:val="24"/>
          <w:lang w:val="hr-HR"/>
        </w:rPr>
        <w:t xml:space="preserve"> </w:t>
      </w:r>
      <w:r w:rsidRPr="006B58A6" w:rsidR="00A62E4D">
        <w:rPr>
          <w:rFonts w:ascii="Arial" w:hAnsi="Arial" w:cs="Arial"/>
          <w:sz w:val="24"/>
          <w:szCs w:val="24"/>
          <w:lang w:val="hr-HR"/>
        </w:rPr>
        <w:t>Danieli Šola</w:t>
      </w:r>
      <w:r w:rsidRPr="006B58A6" w:rsidR="00BC4A5C">
        <w:rPr>
          <w:rFonts w:ascii="Arial" w:hAnsi="Arial" w:cs="Arial"/>
          <w:sz w:val="24"/>
          <w:szCs w:val="24"/>
          <w:lang w:val="hr-HR"/>
        </w:rPr>
        <w:t xml:space="preserve">, uz sudjelovanje </w:t>
      </w:r>
      <w:r w:rsidRPr="006B58A6" w:rsidR="00350B3D">
        <w:rPr>
          <w:rFonts w:ascii="Arial" w:hAnsi="Arial" w:cs="Arial"/>
          <w:sz w:val="24"/>
          <w:szCs w:val="24"/>
          <w:lang w:val="hr-HR"/>
        </w:rPr>
        <w:t xml:space="preserve">Lee Jagatić </w:t>
      </w:r>
      <w:r w:rsidRPr="006B58A6" w:rsidR="00A80BFF">
        <w:rPr>
          <w:rFonts w:ascii="Arial" w:hAnsi="Arial" w:cs="Arial"/>
          <w:sz w:val="24"/>
          <w:szCs w:val="24"/>
          <w:lang w:val="hr-HR"/>
        </w:rPr>
        <w:t>kao zapisničarke</w:t>
      </w:r>
      <w:r w:rsidRPr="006B58A6" w:rsidR="0031591B">
        <w:rPr>
          <w:rFonts w:ascii="Arial" w:hAnsi="Arial" w:cs="Arial"/>
          <w:sz w:val="24"/>
          <w:szCs w:val="24"/>
          <w:lang w:val="hr-HR"/>
        </w:rPr>
        <w:t>,</w:t>
      </w:r>
      <w:r w:rsidRPr="006B58A6" w:rsidR="00BC4A5C">
        <w:rPr>
          <w:rFonts w:ascii="Arial" w:hAnsi="Arial" w:cs="Arial"/>
          <w:sz w:val="24"/>
          <w:szCs w:val="24"/>
          <w:lang w:val="hr-HR"/>
        </w:rPr>
        <w:t xml:space="preserve"> </w:t>
      </w:r>
      <w:r w:rsidRPr="006B58A6" w:rsidR="008B561D">
        <w:rPr>
          <w:rFonts w:ascii="Arial" w:hAnsi="Arial" w:cs="Arial"/>
          <w:sz w:val="24"/>
          <w:szCs w:val="24"/>
          <w:lang w:val="hr-HR"/>
        </w:rPr>
        <w:t xml:space="preserve">u </w:t>
      </w:r>
      <w:r w:rsidRPr="006B58A6" w:rsidR="00A22E76">
        <w:rPr>
          <w:rFonts w:ascii="Arial" w:hAnsi="Arial" w:cs="Arial"/>
          <w:sz w:val="24"/>
          <w:szCs w:val="24"/>
          <w:lang w:val="hr-HR"/>
        </w:rPr>
        <w:t xml:space="preserve">prekršajnom predmetu protiv </w:t>
      </w:r>
      <w:r w:rsidRPr="006B58A6" w:rsidR="003D258B">
        <w:rPr>
          <w:rFonts w:ascii="Arial" w:hAnsi="Arial" w:cs="Arial"/>
          <w:sz w:val="24"/>
          <w:szCs w:val="24"/>
          <w:lang w:val="hr-HR"/>
        </w:rPr>
        <w:t xml:space="preserve">okrivljenice </w:t>
      </w:r>
      <w:r w:rsidR="006B58A6">
        <w:rPr>
          <w:rFonts w:ascii="Arial" w:hAnsi="Arial" w:cs="Arial"/>
          <w:sz w:val="24"/>
          <w:szCs w:val="24"/>
          <w:lang w:val="hr-HR"/>
        </w:rPr>
        <w:t>Monike Koruge</w:t>
      </w:r>
      <w:r w:rsidRPr="006B58A6" w:rsidR="008B561D">
        <w:rPr>
          <w:rFonts w:ascii="Arial" w:hAnsi="Arial" w:cs="Arial"/>
          <w:sz w:val="24"/>
          <w:szCs w:val="24"/>
          <w:lang w:val="hr-HR"/>
        </w:rPr>
        <w:t xml:space="preserve">, zbog prekršaja iz </w:t>
      </w:r>
      <w:r w:rsidRPr="006B58A6" w:rsidR="006D0FCC">
        <w:rPr>
          <w:rFonts w:ascii="Arial" w:hAnsi="Arial" w:cs="Arial"/>
          <w:sz w:val="24"/>
          <w:szCs w:val="24"/>
          <w:lang w:val="hr-HR"/>
        </w:rPr>
        <w:t xml:space="preserve">čl. </w:t>
      </w:r>
      <w:r w:rsidRPr="006B58A6" w:rsidR="00492B82">
        <w:rPr>
          <w:rFonts w:ascii="Arial" w:hAnsi="Arial" w:cs="Arial"/>
          <w:sz w:val="24"/>
          <w:szCs w:val="24"/>
          <w:lang w:val="hr-HR"/>
        </w:rPr>
        <w:t>229</w:t>
      </w:r>
      <w:r w:rsidRPr="006B58A6" w:rsidR="006D0FCC">
        <w:rPr>
          <w:rFonts w:ascii="Arial" w:hAnsi="Arial" w:cs="Arial"/>
          <w:sz w:val="24"/>
          <w:szCs w:val="24"/>
          <w:lang w:val="hr-HR"/>
        </w:rPr>
        <w:t xml:space="preserve">. st. </w:t>
      </w:r>
      <w:r w:rsidRPr="006B58A6" w:rsidR="00896AE7">
        <w:rPr>
          <w:rFonts w:ascii="Arial" w:hAnsi="Arial" w:cs="Arial"/>
          <w:sz w:val="24"/>
          <w:szCs w:val="24"/>
          <w:lang w:val="hr-HR"/>
        </w:rPr>
        <w:t>3</w:t>
      </w:r>
      <w:r w:rsidRPr="006B58A6" w:rsidR="006C1225">
        <w:rPr>
          <w:rFonts w:ascii="Arial" w:hAnsi="Arial" w:cs="Arial"/>
          <w:sz w:val="24"/>
          <w:szCs w:val="24"/>
          <w:lang w:val="hr-HR"/>
        </w:rPr>
        <w:t>.</w:t>
      </w:r>
      <w:r w:rsidRPr="006B58A6" w:rsidR="006D0FCC">
        <w:rPr>
          <w:rFonts w:ascii="Arial" w:hAnsi="Arial" w:cs="Arial"/>
          <w:sz w:val="24"/>
          <w:szCs w:val="24"/>
          <w:lang w:val="hr-HR"/>
        </w:rPr>
        <w:t xml:space="preserve"> </w:t>
      </w:r>
      <w:r w:rsidRPr="006B58A6" w:rsidR="00B95E81">
        <w:rPr>
          <w:rFonts w:ascii="Arial" w:hAnsi="Arial" w:cs="Arial"/>
          <w:sz w:val="24"/>
          <w:szCs w:val="24"/>
          <w:lang w:val="hr-HR"/>
        </w:rPr>
        <w:t xml:space="preserve">i st. 7. </w:t>
      </w:r>
      <w:r w:rsidRPr="006B58A6" w:rsidR="00A62E4D">
        <w:rPr>
          <w:rFonts w:ascii="Arial" w:hAnsi="Arial" w:cs="Arial"/>
          <w:sz w:val="24"/>
          <w:szCs w:val="24"/>
          <w:lang w:val="hr-HR"/>
        </w:rPr>
        <w:t>Zakona o sigurnosti prometa na cestama</w:t>
      </w:r>
      <w:r w:rsidRPr="006B58A6" w:rsidR="00896AE7">
        <w:rPr>
          <w:rFonts w:ascii="Arial" w:hAnsi="Arial" w:cs="Arial"/>
          <w:sz w:val="24"/>
          <w:szCs w:val="24"/>
          <w:lang w:val="hr-HR"/>
        </w:rPr>
        <w:t xml:space="preserve"> (</w:t>
      </w:r>
      <w:r w:rsidRPr="006B58A6" w:rsidR="00896AE7">
        <w:rPr>
          <w:rFonts w:ascii="Arial" w:hAnsi="Arial" w:cs="Arial"/>
          <w:sz w:val="24"/>
          <w:szCs w:val="24"/>
        </w:rPr>
        <w:t>NN 67/08, 74/11, 80/13, 158/13, 92/14, 64/15, 108/17</w:t>
      </w:r>
      <w:r w:rsidRPr="006B58A6" w:rsidR="00625DC1">
        <w:rPr>
          <w:rFonts w:ascii="Arial" w:hAnsi="Arial" w:cs="Arial"/>
          <w:sz w:val="24"/>
          <w:szCs w:val="24"/>
        </w:rPr>
        <w:t>, 70/19</w:t>
      </w:r>
      <w:r w:rsidRPr="006B58A6" w:rsidR="00043DAE">
        <w:rPr>
          <w:rFonts w:ascii="Arial" w:hAnsi="Arial" w:cs="Arial"/>
          <w:sz w:val="24"/>
          <w:szCs w:val="24"/>
        </w:rPr>
        <w:t>, 42/20</w:t>
      </w:r>
      <w:r w:rsidRPr="006B58A6" w:rsidR="00350B3D">
        <w:rPr>
          <w:rFonts w:ascii="Arial" w:hAnsi="Arial" w:cs="Arial"/>
          <w:sz w:val="24"/>
          <w:szCs w:val="24"/>
        </w:rPr>
        <w:t>, 85/22, 114/22</w:t>
      </w:r>
      <w:r w:rsidR="006B58A6">
        <w:rPr>
          <w:rFonts w:ascii="Arial" w:hAnsi="Arial" w:cs="Arial"/>
          <w:sz w:val="24"/>
          <w:szCs w:val="24"/>
        </w:rPr>
        <w:t>, 133/23</w:t>
      </w:r>
      <w:r w:rsidRPr="006B58A6" w:rsidR="00896AE7">
        <w:rPr>
          <w:rFonts w:ascii="Arial" w:hAnsi="Arial" w:cs="Arial"/>
          <w:sz w:val="24"/>
          <w:szCs w:val="24"/>
          <w:lang w:val="hr-HR"/>
        </w:rPr>
        <w:t>)</w:t>
      </w:r>
      <w:r w:rsidRPr="006B58A6" w:rsidR="008B561D">
        <w:rPr>
          <w:rFonts w:ascii="Arial" w:hAnsi="Arial" w:cs="Arial"/>
          <w:sz w:val="24"/>
          <w:szCs w:val="24"/>
          <w:lang w:val="hr-HR"/>
        </w:rPr>
        <w:t xml:space="preserve">, </w:t>
      </w:r>
      <w:r w:rsidRPr="006B58A6" w:rsidR="003B3CC3">
        <w:rPr>
          <w:rFonts w:ascii="Arial" w:hAnsi="Arial" w:cs="Arial"/>
          <w:sz w:val="24"/>
          <w:szCs w:val="24"/>
          <w:lang w:val="hr-HR"/>
        </w:rPr>
        <w:t>rješavajući o prigovoru okrivljeni</w:t>
      </w:r>
      <w:r w:rsidRPr="006B58A6" w:rsidR="003D258B">
        <w:rPr>
          <w:rFonts w:ascii="Arial" w:hAnsi="Arial" w:cs="Arial"/>
          <w:sz w:val="24"/>
          <w:szCs w:val="24"/>
          <w:lang w:val="hr-HR"/>
        </w:rPr>
        <w:t>ce</w:t>
      </w:r>
      <w:r w:rsidRPr="006B58A6" w:rsidR="003B3CC3">
        <w:rPr>
          <w:rFonts w:ascii="Arial" w:hAnsi="Arial" w:cs="Arial"/>
          <w:sz w:val="24"/>
          <w:szCs w:val="24"/>
          <w:lang w:val="hr-HR"/>
        </w:rPr>
        <w:t xml:space="preserve"> podnijetom protiv </w:t>
      </w:r>
      <w:r w:rsidRPr="006B58A6" w:rsidR="006F6E41">
        <w:rPr>
          <w:rFonts w:ascii="Arial" w:hAnsi="Arial" w:cs="Arial"/>
          <w:sz w:val="24"/>
          <w:szCs w:val="24"/>
          <w:lang w:val="hr-HR"/>
        </w:rPr>
        <w:t xml:space="preserve">obaveznog </w:t>
      </w:r>
      <w:r w:rsidRPr="006B58A6" w:rsidR="003B3CC3">
        <w:rPr>
          <w:rFonts w:ascii="Arial" w:hAnsi="Arial" w:cs="Arial"/>
          <w:sz w:val="24"/>
          <w:szCs w:val="24"/>
          <w:lang w:val="hr-HR"/>
        </w:rPr>
        <w:t xml:space="preserve">prekršajnog naloga </w:t>
      </w:r>
      <w:r w:rsidRPr="006B58A6" w:rsidR="003D258B">
        <w:rPr>
          <w:rFonts w:ascii="Arial" w:hAnsi="Arial" w:cs="Arial"/>
          <w:sz w:val="24"/>
          <w:szCs w:val="24"/>
          <w:lang w:val="hr-HR"/>
        </w:rPr>
        <w:t xml:space="preserve">Grada Zagreba, </w:t>
      </w:r>
      <w:r w:rsidRPr="006B58A6" w:rsidR="00365701">
        <w:rPr>
          <w:rFonts w:ascii="Arial" w:hAnsi="Arial" w:cs="Arial"/>
          <w:sz w:val="24"/>
          <w:szCs w:val="24"/>
          <w:lang w:val="hr-HR"/>
        </w:rPr>
        <w:t xml:space="preserve">Gradskog ureda </w:t>
      </w:r>
      <w:r w:rsidRPr="006B58A6" w:rsidR="00350B3D">
        <w:rPr>
          <w:rFonts w:ascii="Arial" w:hAnsi="Arial" w:cs="Arial"/>
          <w:sz w:val="24"/>
          <w:szCs w:val="24"/>
          <w:lang w:val="hr-HR"/>
        </w:rPr>
        <w:t xml:space="preserve">za obnovu, izgradnju, prostorno uređenje, graditeljstvo i komunalne poslove, </w:t>
      </w:r>
      <w:r w:rsidR="006B58A6">
        <w:rPr>
          <w:rFonts w:ascii="Arial" w:hAnsi="Arial" w:cs="Arial"/>
          <w:sz w:val="24"/>
          <w:szCs w:val="24"/>
          <w:lang w:val="hr-HR"/>
        </w:rPr>
        <w:t>Klasa: 340-07/22-03/59739, ur.broj: 251-10-73/35-25-3 od 18. lipnja 2025</w:t>
      </w:r>
      <w:r w:rsidRPr="006B58A6" w:rsidR="00911B99">
        <w:rPr>
          <w:rFonts w:ascii="Arial" w:hAnsi="Arial" w:cs="Arial"/>
          <w:sz w:val="24"/>
          <w:szCs w:val="24"/>
          <w:lang w:val="hr-HR"/>
        </w:rPr>
        <w:t>.</w:t>
      </w:r>
      <w:r w:rsidRPr="006B58A6" w:rsidR="008B561D">
        <w:rPr>
          <w:rFonts w:ascii="Arial" w:hAnsi="Arial" w:cs="Arial"/>
          <w:sz w:val="24"/>
          <w:szCs w:val="24"/>
          <w:lang w:val="hr-HR"/>
        </w:rPr>
        <w:t xml:space="preserve">, </w:t>
      </w:r>
      <w:r w:rsidRPr="006B58A6" w:rsidR="00BB6026">
        <w:rPr>
          <w:rFonts w:ascii="Arial" w:hAnsi="Arial" w:cs="Arial"/>
          <w:sz w:val="24"/>
          <w:szCs w:val="24"/>
          <w:lang w:val="hr-HR"/>
        </w:rPr>
        <w:t xml:space="preserve">nakon provedenog žurnog postupka, </w:t>
      </w:r>
      <w:r w:rsidRPr="006B58A6" w:rsidR="003B3CC3">
        <w:rPr>
          <w:rFonts w:ascii="Arial" w:hAnsi="Arial" w:cs="Arial"/>
          <w:sz w:val="24"/>
          <w:szCs w:val="24"/>
          <w:lang w:val="hr-HR"/>
        </w:rPr>
        <w:t xml:space="preserve">na temelju odredbe čl. </w:t>
      </w:r>
      <w:smartTag w:uri="urn:schemas-microsoft-com:office:smarttags" w:element="metricconverter">
        <w:smartTagPr>
          <w:attr w:name="ProductID" w:val="244. st"/>
        </w:smartTagPr>
        <w:r w:rsidRPr="006B58A6" w:rsidR="003B3CC3">
          <w:rPr>
            <w:rFonts w:ascii="Arial" w:hAnsi="Arial" w:cs="Arial"/>
            <w:sz w:val="24"/>
            <w:szCs w:val="24"/>
            <w:lang w:val="hr-HR"/>
          </w:rPr>
          <w:t>244. st</w:t>
        </w:r>
      </w:smartTag>
      <w:r w:rsidRPr="006B58A6" w:rsidR="003B3CC3">
        <w:rPr>
          <w:rFonts w:ascii="Arial" w:hAnsi="Arial" w:cs="Arial"/>
          <w:sz w:val="24"/>
          <w:szCs w:val="24"/>
          <w:lang w:val="hr-HR"/>
        </w:rPr>
        <w:t xml:space="preserve">. </w:t>
      </w:r>
      <w:r w:rsidRPr="006B58A6" w:rsidR="00BB6026">
        <w:rPr>
          <w:rFonts w:ascii="Arial" w:hAnsi="Arial" w:cs="Arial"/>
          <w:sz w:val="24"/>
          <w:szCs w:val="24"/>
          <w:lang w:val="hr-HR"/>
        </w:rPr>
        <w:t>1</w:t>
      </w:r>
      <w:r w:rsidRPr="006B58A6" w:rsidR="003B3CC3">
        <w:rPr>
          <w:rFonts w:ascii="Arial" w:hAnsi="Arial" w:cs="Arial"/>
          <w:sz w:val="24"/>
          <w:szCs w:val="24"/>
          <w:lang w:val="hr-HR"/>
        </w:rPr>
        <w:t xml:space="preserve">. </w:t>
      </w:r>
      <w:r w:rsidRPr="006B58A6" w:rsidR="0047333D">
        <w:rPr>
          <w:rFonts w:ascii="Arial" w:hAnsi="Arial" w:cs="Arial"/>
          <w:sz w:val="24"/>
          <w:szCs w:val="24"/>
          <w:lang w:val="hr-HR"/>
        </w:rPr>
        <w:t xml:space="preserve">u vezi s </w:t>
      </w:r>
      <w:r w:rsidRPr="006B58A6" w:rsidR="0047333D">
        <w:rPr>
          <w:rFonts w:ascii="Arial" w:hAnsi="Arial" w:cs="Arial"/>
          <w:bCs/>
          <w:sz w:val="24"/>
          <w:szCs w:val="24"/>
          <w:lang w:val="hr-HR"/>
        </w:rPr>
        <w:t>čl. 182. toč. 3.</w:t>
      </w:r>
      <w:r w:rsidRPr="006B58A6" w:rsidR="0047333D">
        <w:rPr>
          <w:rFonts w:ascii="Arial" w:hAnsi="Arial" w:cs="Arial"/>
          <w:b/>
          <w:bCs/>
          <w:sz w:val="24"/>
          <w:szCs w:val="24"/>
          <w:lang w:val="hr-HR"/>
        </w:rPr>
        <w:t xml:space="preserve"> </w:t>
      </w:r>
      <w:r w:rsidRPr="006B58A6" w:rsidR="003B3CC3">
        <w:rPr>
          <w:rFonts w:ascii="Arial" w:hAnsi="Arial" w:cs="Arial"/>
          <w:sz w:val="24"/>
          <w:szCs w:val="24"/>
          <w:lang w:val="hr-HR"/>
        </w:rPr>
        <w:t>Prekršajnog zakona</w:t>
      </w:r>
      <w:r w:rsidRPr="006B58A6" w:rsidR="00896AE7">
        <w:rPr>
          <w:rFonts w:ascii="Arial" w:hAnsi="Arial" w:cs="Arial"/>
          <w:sz w:val="24"/>
          <w:szCs w:val="24"/>
          <w:lang w:val="hr-HR"/>
        </w:rPr>
        <w:t xml:space="preserve"> </w:t>
      </w:r>
      <w:r w:rsidRPr="006B58A6" w:rsidR="00896AE7">
        <w:rPr>
          <w:rFonts w:ascii="Arial" w:hAnsi="Arial" w:cs="Arial"/>
          <w:bCs/>
          <w:sz w:val="24"/>
          <w:szCs w:val="24"/>
          <w:lang w:val="hr-HR"/>
        </w:rPr>
        <w:t>(</w:t>
      </w:r>
      <w:r w:rsidRPr="006B58A6" w:rsidR="00896AE7">
        <w:rPr>
          <w:rFonts w:ascii="Arial" w:hAnsi="Arial" w:cs="Arial"/>
          <w:sz w:val="24"/>
          <w:szCs w:val="24"/>
        </w:rPr>
        <w:t>NN 107/07, 39/13, 157/13, 110/15, 70/17</w:t>
      </w:r>
      <w:r w:rsidRPr="006B58A6" w:rsidR="00AB556D">
        <w:rPr>
          <w:rFonts w:ascii="Arial" w:hAnsi="Arial" w:cs="Arial"/>
          <w:sz w:val="24"/>
          <w:szCs w:val="24"/>
        </w:rPr>
        <w:t xml:space="preserve">, </w:t>
      </w:r>
      <w:r w:rsidRPr="006B58A6" w:rsidR="00E35432">
        <w:rPr>
          <w:rFonts w:ascii="Arial" w:hAnsi="Arial" w:cs="Arial"/>
          <w:sz w:val="24"/>
          <w:szCs w:val="24"/>
        </w:rPr>
        <w:t>118/18</w:t>
      </w:r>
      <w:r w:rsidRPr="006B58A6" w:rsidR="00350B3D">
        <w:rPr>
          <w:rFonts w:ascii="Arial" w:hAnsi="Arial" w:cs="Arial"/>
          <w:sz w:val="24"/>
          <w:szCs w:val="24"/>
        </w:rPr>
        <w:t>, 114/22</w:t>
      </w:r>
      <w:r w:rsidRPr="006B58A6" w:rsidR="00896AE7">
        <w:rPr>
          <w:rFonts w:ascii="Arial" w:hAnsi="Arial" w:cs="Arial"/>
          <w:sz w:val="24"/>
          <w:szCs w:val="24"/>
        </w:rPr>
        <w:t>)</w:t>
      </w:r>
      <w:r w:rsidRPr="006B58A6" w:rsidR="003B3CC3">
        <w:rPr>
          <w:rFonts w:ascii="Arial" w:hAnsi="Arial" w:cs="Arial"/>
          <w:sz w:val="24"/>
          <w:szCs w:val="24"/>
          <w:lang w:val="hr-HR"/>
        </w:rPr>
        <w:t xml:space="preserve">, </w:t>
      </w:r>
      <w:r w:rsidRPr="006B58A6" w:rsidR="00F05ED8">
        <w:rPr>
          <w:rFonts w:ascii="Arial" w:hAnsi="Arial" w:cs="Arial"/>
          <w:sz w:val="24"/>
          <w:szCs w:val="24"/>
          <w:lang w:val="hr-HR"/>
        </w:rPr>
        <w:t xml:space="preserve">dana </w:t>
      </w:r>
      <w:r w:rsidR="007F6487">
        <w:rPr>
          <w:rFonts w:ascii="Arial" w:hAnsi="Arial" w:cs="Arial"/>
          <w:sz w:val="24"/>
          <w:szCs w:val="24"/>
          <w:lang w:val="hr-HR"/>
        </w:rPr>
        <w:t>9. prosinca</w:t>
      </w:r>
      <w:r w:rsidR="006B58A6">
        <w:rPr>
          <w:rFonts w:ascii="Arial" w:hAnsi="Arial" w:cs="Arial"/>
          <w:sz w:val="24"/>
          <w:szCs w:val="24"/>
          <w:lang w:val="hr-HR"/>
        </w:rPr>
        <w:t xml:space="preserve"> 2025</w:t>
      </w:r>
      <w:r w:rsidRPr="006B58A6" w:rsidR="00757F85">
        <w:rPr>
          <w:rFonts w:ascii="Arial" w:hAnsi="Arial" w:cs="Arial"/>
          <w:sz w:val="24"/>
          <w:szCs w:val="24"/>
          <w:lang w:val="hr-HR"/>
        </w:rPr>
        <w:t>.</w:t>
      </w:r>
      <w:r w:rsidRPr="006B58A6" w:rsidR="00A14B9A">
        <w:rPr>
          <w:rFonts w:ascii="Arial" w:hAnsi="Arial" w:cs="Arial"/>
          <w:sz w:val="24"/>
          <w:szCs w:val="24"/>
          <w:lang w:val="hr-HR"/>
        </w:rPr>
        <w:t xml:space="preserve">, </w:t>
      </w:r>
      <w:r w:rsidRPr="006B58A6" w:rsidR="00BB6026">
        <w:rPr>
          <w:rFonts w:ascii="Arial" w:hAnsi="Arial" w:cs="Arial"/>
          <w:sz w:val="24"/>
          <w:szCs w:val="24"/>
          <w:lang w:val="hr-HR"/>
        </w:rPr>
        <w:t xml:space="preserve">objavio je i </w:t>
      </w:r>
      <w:r w:rsidRPr="006B58A6" w:rsidR="006D0FCC">
        <w:rPr>
          <w:rFonts w:ascii="Arial" w:hAnsi="Arial" w:cs="Arial"/>
          <w:sz w:val="24"/>
          <w:szCs w:val="24"/>
          <w:lang w:val="hr-HR"/>
        </w:rPr>
        <w:t xml:space="preserve"> </w:t>
      </w:r>
      <w:r w:rsidRPr="006B58A6" w:rsidR="00FC0E6B">
        <w:rPr>
          <w:rFonts w:ascii="Arial" w:hAnsi="Arial" w:cs="Arial"/>
          <w:sz w:val="24"/>
          <w:szCs w:val="24"/>
          <w:lang w:val="hr-HR"/>
        </w:rPr>
        <w:t xml:space="preserve"> </w:t>
      </w:r>
      <w:r w:rsidRPr="006B58A6" w:rsidR="00FB40F1">
        <w:rPr>
          <w:rFonts w:ascii="Arial" w:hAnsi="Arial" w:cs="Arial"/>
          <w:sz w:val="24"/>
          <w:szCs w:val="24"/>
          <w:lang w:val="hr-HR"/>
        </w:rPr>
        <w:t xml:space="preserve">   </w:t>
      </w:r>
      <w:r w:rsidRPr="006B58A6" w:rsidR="000A14CF">
        <w:rPr>
          <w:rFonts w:ascii="Arial" w:hAnsi="Arial" w:cs="Arial"/>
          <w:sz w:val="24"/>
          <w:szCs w:val="24"/>
          <w:lang w:val="hr-HR"/>
        </w:rPr>
        <w:t xml:space="preserve"> </w:t>
      </w:r>
      <w:r w:rsidRPr="006B58A6" w:rsidR="00492B82">
        <w:rPr>
          <w:rFonts w:ascii="Arial" w:hAnsi="Arial" w:cs="Arial"/>
          <w:sz w:val="24"/>
          <w:szCs w:val="24"/>
          <w:lang w:val="hr-HR"/>
        </w:rPr>
        <w:t xml:space="preserve"> </w:t>
      </w:r>
      <w:r w:rsidRPr="006B58A6" w:rsidR="00F05ED8">
        <w:rPr>
          <w:rFonts w:ascii="Arial" w:hAnsi="Arial" w:cs="Arial"/>
          <w:sz w:val="24"/>
          <w:szCs w:val="24"/>
          <w:lang w:val="hr-HR"/>
        </w:rPr>
        <w:t xml:space="preserve"> </w:t>
      </w:r>
    </w:p>
    <w:p w:rsidRPr="006B58A6" w:rsidR="00F86E0B" w:rsidP="00D41E90" w:rsidRDefault="00F86E0B">
      <w:pPr>
        <w:ind w:firstLine="720"/>
        <w:rPr>
          <w:rFonts w:ascii="Arial" w:hAnsi="Arial" w:cs="Arial"/>
          <w:sz w:val="24"/>
          <w:szCs w:val="24"/>
          <w:lang w:val="hr-HR"/>
        </w:rPr>
      </w:pPr>
    </w:p>
    <w:p w:rsidRPr="006B58A6" w:rsidR="008B561D" w:rsidRDefault="00350B3D">
      <w:pPr>
        <w:jc w:val="center"/>
        <w:rPr>
          <w:rFonts w:ascii="Arial" w:hAnsi="Arial" w:cs="Arial"/>
          <w:bCs/>
          <w:sz w:val="24"/>
          <w:szCs w:val="24"/>
          <w:lang w:val="hr-HR"/>
        </w:rPr>
      </w:pPr>
      <w:r w:rsidRPr="006B58A6">
        <w:rPr>
          <w:rFonts w:ascii="Arial" w:hAnsi="Arial" w:cs="Arial"/>
          <w:bCs/>
          <w:sz w:val="24"/>
          <w:szCs w:val="24"/>
          <w:lang w:val="hr-HR"/>
        </w:rPr>
        <w:t>p r e s u d i o   j e</w:t>
      </w:r>
    </w:p>
    <w:p w:rsidRPr="006B58A6" w:rsidR="00F646A4" w:rsidRDefault="00F646A4">
      <w:pPr>
        <w:jc w:val="center"/>
        <w:rPr>
          <w:rFonts w:ascii="Arial" w:hAnsi="Arial" w:cs="Arial"/>
          <w:bCs/>
          <w:sz w:val="24"/>
          <w:szCs w:val="24"/>
          <w:lang w:val="hr-HR"/>
        </w:rPr>
      </w:pPr>
    </w:p>
    <w:p w:rsidRPr="006B58A6" w:rsidR="003D258B" w:rsidP="008C0C3D" w:rsidRDefault="00330CA9">
      <w:pPr>
        <w:rPr>
          <w:rFonts w:ascii="Arial" w:hAnsi="Arial" w:cs="Arial"/>
          <w:b/>
          <w:sz w:val="24"/>
          <w:szCs w:val="24"/>
          <w:lang w:val="hr-HR"/>
        </w:rPr>
      </w:pPr>
      <w:r w:rsidRPr="006B58A6">
        <w:rPr>
          <w:rFonts w:ascii="Arial" w:hAnsi="Arial" w:cs="Arial"/>
          <w:sz w:val="24"/>
          <w:szCs w:val="24"/>
          <w:lang w:val="hr-HR"/>
        </w:rPr>
        <w:t>I.</w:t>
      </w:r>
      <w:r w:rsidRPr="006B58A6">
        <w:rPr>
          <w:rFonts w:ascii="Arial" w:hAnsi="Arial" w:cs="Arial"/>
          <w:sz w:val="24"/>
          <w:szCs w:val="24"/>
          <w:lang w:val="hr-HR"/>
        </w:rPr>
        <w:tab/>
      </w:r>
      <w:r w:rsidRPr="006B58A6" w:rsidR="006C1225">
        <w:rPr>
          <w:rFonts w:ascii="Arial" w:hAnsi="Arial" w:cs="Arial"/>
          <w:sz w:val="24"/>
          <w:szCs w:val="24"/>
          <w:lang w:val="hr-HR"/>
        </w:rPr>
        <w:t>Okrivljeni</w:t>
      </w:r>
      <w:r w:rsidRPr="006B58A6" w:rsidR="003D258B">
        <w:rPr>
          <w:rFonts w:ascii="Arial" w:hAnsi="Arial" w:cs="Arial"/>
          <w:sz w:val="24"/>
          <w:szCs w:val="24"/>
          <w:lang w:val="hr-HR"/>
        </w:rPr>
        <w:t xml:space="preserve">ca </w:t>
      </w:r>
      <w:r w:rsidR="006B58A6">
        <w:rPr>
          <w:rFonts w:ascii="Arial" w:hAnsi="Arial" w:cs="Arial"/>
          <w:sz w:val="24"/>
          <w:szCs w:val="24"/>
          <w:lang w:val="hr-HR"/>
        </w:rPr>
        <w:t>Monika Koruga,</w:t>
      </w:r>
      <w:r w:rsidR="006B58A6">
        <w:rPr>
          <w:rFonts w:ascii="Arial" w:hAnsi="Arial" w:cs="Arial"/>
          <w:b/>
          <w:sz w:val="24"/>
          <w:szCs w:val="24"/>
          <w:lang w:val="hr-HR"/>
        </w:rPr>
        <w:t xml:space="preserve"> </w:t>
      </w:r>
      <w:r w:rsidR="006B58A6">
        <w:rPr>
          <w:rFonts w:ascii="Arial" w:hAnsi="Arial" w:cs="Arial"/>
          <w:sz w:val="24"/>
          <w:szCs w:val="24"/>
          <w:lang w:val="hr-HR"/>
        </w:rPr>
        <w:t>kći Dine i Mile, djev. Ahmetović, OIB 13128407873, rođena 18.11.1987. u Zagrebu, s prebivalištem u Zagrebu, Bišćanov put 19, državljanka RH, neudana, bez djece, po zanimanju ekonomist, SSS, zaposlena u RESALTA d.o.o., sa sjedištem u Zagrebu, Petrovaradinska 7, s mjesečnim primanjima u iznosu od 2.000,00 eura, prekršajno osuđivana, protiv nje se ne vodi postupak za drugi prekršaj ili kazneno djelo</w:t>
      </w:r>
      <w:r w:rsidRPr="006B58A6" w:rsidR="00350B3D">
        <w:rPr>
          <w:rFonts w:ascii="Arial" w:hAnsi="Arial" w:cs="Arial"/>
          <w:sz w:val="24"/>
          <w:szCs w:val="24"/>
          <w:lang w:val="hr-HR"/>
        </w:rPr>
        <w:t>,</w:t>
      </w:r>
    </w:p>
    <w:p w:rsidRPr="006B58A6" w:rsidR="006D0FCC" w:rsidP="006D0FCC" w:rsidRDefault="00242429">
      <w:pPr>
        <w:jc w:val="center"/>
        <w:rPr>
          <w:rFonts w:ascii="Arial" w:hAnsi="Arial" w:cs="Arial"/>
          <w:sz w:val="24"/>
          <w:szCs w:val="24"/>
          <w:lang w:val="hr-HR"/>
        </w:rPr>
      </w:pPr>
      <w:r w:rsidRPr="006B58A6">
        <w:rPr>
          <w:rFonts w:ascii="Arial" w:hAnsi="Arial" w:cs="Arial"/>
          <w:sz w:val="24"/>
          <w:szCs w:val="24"/>
          <w:lang w:val="hr-HR"/>
        </w:rPr>
        <w:t>o s l o b a đ a</w:t>
      </w:r>
      <w:r w:rsidRPr="006B58A6" w:rsidR="00D106BA">
        <w:rPr>
          <w:rFonts w:ascii="Arial" w:hAnsi="Arial" w:cs="Arial"/>
          <w:sz w:val="24"/>
          <w:szCs w:val="24"/>
          <w:lang w:val="hr-HR"/>
        </w:rPr>
        <w:t xml:space="preserve"> </w:t>
      </w:r>
      <w:r w:rsidRPr="006B58A6">
        <w:rPr>
          <w:rFonts w:ascii="Arial" w:hAnsi="Arial" w:cs="Arial"/>
          <w:sz w:val="24"/>
          <w:szCs w:val="24"/>
          <w:lang w:val="hr-HR"/>
        </w:rPr>
        <w:t xml:space="preserve">  s e</w:t>
      </w:r>
      <w:r w:rsidRPr="006B58A6" w:rsidR="00D106BA">
        <w:rPr>
          <w:rFonts w:ascii="Arial" w:hAnsi="Arial" w:cs="Arial"/>
          <w:sz w:val="24"/>
          <w:szCs w:val="24"/>
          <w:lang w:val="hr-HR"/>
        </w:rPr>
        <w:t xml:space="preserve"> </w:t>
      </w:r>
      <w:r w:rsidRPr="006B58A6">
        <w:rPr>
          <w:rFonts w:ascii="Arial" w:hAnsi="Arial" w:cs="Arial"/>
          <w:sz w:val="24"/>
          <w:szCs w:val="24"/>
          <w:lang w:val="hr-HR"/>
        </w:rPr>
        <w:t xml:space="preserve">  o d</w:t>
      </w:r>
      <w:r w:rsidRPr="006B58A6" w:rsidR="00D106BA">
        <w:rPr>
          <w:rFonts w:ascii="Arial" w:hAnsi="Arial" w:cs="Arial"/>
          <w:sz w:val="24"/>
          <w:szCs w:val="24"/>
          <w:lang w:val="hr-HR"/>
        </w:rPr>
        <w:t xml:space="preserve"> </w:t>
      </w:r>
      <w:r w:rsidRPr="006B58A6">
        <w:rPr>
          <w:rFonts w:ascii="Arial" w:hAnsi="Arial" w:cs="Arial"/>
          <w:sz w:val="24"/>
          <w:szCs w:val="24"/>
          <w:lang w:val="hr-HR"/>
        </w:rPr>
        <w:t xml:space="preserve">  o p t u ž b e</w:t>
      </w:r>
    </w:p>
    <w:p w:rsidRPr="006B58A6" w:rsidR="00982F69" w:rsidP="006D0FCC" w:rsidRDefault="00982F69">
      <w:pPr>
        <w:jc w:val="center"/>
        <w:rPr>
          <w:rFonts w:ascii="Arial" w:hAnsi="Arial" w:cs="Arial"/>
          <w:sz w:val="24"/>
          <w:szCs w:val="24"/>
          <w:lang w:val="hr-HR"/>
        </w:rPr>
      </w:pPr>
    </w:p>
    <w:p w:rsidRPr="006B58A6" w:rsidR="00CF277B" w:rsidP="00CF277B" w:rsidRDefault="00A57D4A">
      <w:pPr>
        <w:ind w:firstLine="720"/>
        <w:rPr>
          <w:rFonts w:ascii="Arial" w:hAnsi="Arial" w:cs="Arial"/>
          <w:sz w:val="24"/>
          <w:szCs w:val="24"/>
          <w:lang w:val="hr-HR"/>
        </w:rPr>
      </w:pPr>
      <w:r w:rsidRPr="006B58A6">
        <w:rPr>
          <w:rFonts w:ascii="Arial" w:hAnsi="Arial" w:cs="Arial"/>
          <w:sz w:val="24"/>
          <w:szCs w:val="24"/>
          <w:lang w:val="hr-HR"/>
        </w:rPr>
        <w:t>da kao vlasni</w:t>
      </w:r>
      <w:r w:rsidRPr="006B58A6" w:rsidR="00D8289E">
        <w:rPr>
          <w:rFonts w:ascii="Arial" w:hAnsi="Arial" w:cs="Arial"/>
          <w:sz w:val="24"/>
          <w:szCs w:val="24"/>
          <w:lang w:val="hr-HR"/>
        </w:rPr>
        <w:t>k</w:t>
      </w:r>
      <w:r w:rsidRPr="006B58A6">
        <w:rPr>
          <w:rFonts w:ascii="Arial" w:hAnsi="Arial" w:cs="Arial"/>
          <w:sz w:val="24"/>
          <w:szCs w:val="24"/>
          <w:lang w:val="hr-HR"/>
        </w:rPr>
        <w:t xml:space="preserve"> </w:t>
      </w:r>
      <w:r w:rsidRPr="006B58A6" w:rsidR="00854E55">
        <w:rPr>
          <w:rFonts w:ascii="Arial" w:hAnsi="Arial" w:cs="Arial"/>
          <w:sz w:val="24"/>
          <w:szCs w:val="24"/>
          <w:lang w:val="hr-HR"/>
        </w:rPr>
        <w:t xml:space="preserve">vozila reg. oznake </w:t>
      </w:r>
      <w:r w:rsidR="006B58A6">
        <w:rPr>
          <w:rFonts w:ascii="Arial" w:hAnsi="Arial" w:cs="Arial"/>
          <w:sz w:val="24"/>
          <w:szCs w:val="24"/>
          <w:lang w:val="hr-HR"/>
        </w:rPr>
        <w:t xml:space="preserve">ZG 9187-HO </w:t>
      </w:r>
      <w:r w:rsidRPr="006B58A6" w:rsidR="00854E55">
        <w:rPr>
          <w:rFonts w:ascii="Arial" w:hAnsi="Arial" w:cs="Arial"/>
          <w:sz w:val="24"/>
          <w:szCs w:val="24"/>
          <w:lang w:val="hr-HR"/>
        </w:rPr>
        <w:t xml:space="preserve">ne bi u ostavljenom roku od 15 dana </w:t>
      </w:r>
      <w:r w:rsidRPr="006B58A6" w:rsidR="001B272D">
        <w:rPr>
          <w:rFonts w:ascii="Arial" w:hAnsi="Arial" w:cs="Arial"/>
          <w:sz w:val="24"/>
          <w:szCs w:val="24"/>
          <w:lang w:val="hr-HR"/>
        </w:rPr>
        <w:t xml:space="preserve">od dana </w:t>
      </w:r>
      <w:r w:rsidR="006B58A6">
        <w:rPr>
          <w:rFonts w:ascii="Arial" w:hAnsi="Arial" w:cs="Arial"/>
          <w:sz w:val="24"/>
          <w:szCs w:val="24"/>
          <w:lang w:val="hr-HR"/>
        </w:rPr>
        <w:t>14. rujna 2023. do dana 29. rujna 2023</w:t>
      </w:r>
      <w:r w:rsidRPr="006B58A6" w:rsidR="00854E55">
        <w:rPr>
          <w:rFonts w:ascii="Arial" w:hAnsi="Arial" w:cs="Arial"/>
          <w:sz w:val="24"/>
          <w:szCs w:val="24"/>
          <w:lang w:val="hr-HR"/>
        </w:rPr>
        <w:t xml:space="preserve">. </w:t>
      </w:r>
      <w:r w:rsidRPr="006B58A6" w:rsidR="00757F85">
        <w:rPr>
          <w:rFonts w:ascii="Arial" w:hAnsi="Arial" w:cs="Arial"/>
          <w:sz w:val="24"/>
          <w:szCs w:val="24"/>
          <w:lang w:val="hr-HR"/>
        </w:rPr>
        <w:t xml:space="preserve">dostavila Gradskom uredu za obnovu, izgradnju, prostorno uređenje, graditeljstvo i komunalne poslove, vjerodostojne podatke o osobi </w:t>
      </w:r>
      <w:r w:rsidRPr="006B58A6" w:rsidR="00854E55">
        <w:rPr>
          <w:rFonts w:ascii="Arial" w:hAnsi="Arial" w:cs="Arial"/>
          <w:sz w:val="24"/>
          <w:szCs w:val="24"/>
          <w:lang w:val="hr-HR"/>
        </w:rPr>
        <w:t xml:space="preserve">koja je u vrijeme počinjenja prekršaja dana </w:t>
      </w:r>
      <w:r w:rsidR="006B58A6">
        <w:rPr>
          <w:rFonts w:ascii="Arial" w:hAnsi="Arial" w:cs="Arial"/>
          <w:sz w:val="24"/>
          <w:szCs w:val="24"/>
          <w:lang w:val="hr-HR"/>
        </w:rPr>
        <w:t>10. rujna 2022. godine u 11,46 sati</w:t>
      </w:r>
      <w:r w:rsidRPr="006B58A6" w:rsidR="00854E55">
        <w:rPr>
          <w:rFonts w:ascii="Arial" w:hAnsi="Arial" w:cs="Arial"/>
          <w:sz w:val="24"/>
          <w:szCs w:val="24"/>
          <w:lang w:val="hr-HR"/>
        </w:rPr>
        <w:t xml:space="preserve">, upravljala vozilom </w:t>
      </w:r>
      <w:r w:rsidR="006B58A6">
        <w:rPr>
          <w:rFonts w:ascii="Arial" w:hAnsi="Arial" w:cs="Arial"/>
          <w:sz w:val="24"/>
          <w:szCs w:val="24"/>
          <w:lang w:val="hr-HR"/>
        </w:rPr>
        <w:t xml:space="preserve">ZG 9187-HO </w:t>
      </w:r>
      <w:r w:rsidRPr="006B58A6" w:rsidR="00854E55">
        <w:rPr>
          <w:rFonts w:ascii="Arial" w:hAnsi="Arial" w:cs="Arial"/>
          <w:sz w:val="24"/>
          <w:szCs w:val="24"/>
          <w:lang w:val="hr-HR"/>
        </w:rPr>
        <w:t xml:space="preserve">na lokaciji u Zagrebu, </w:t>
      </w:r>
      <w:r w:rsidR="006B58A6">
        <w:rPr>
          <w:rFonts w:ascii="Arial" w:hAnsi="Arial" w:cs="Arial"/>
          <w:sz w:val="24"/>
          <w:szCs w:val="24"/>
          <w:lang w:val="hr-HR"/>
        </w:rPr>
        <w:t>Grintavečka ulica 12</w:t>
      </w:r>
      <w:r w:rsidRPr="006B58A6" w:rsidR="00CF277B">
        <w:rPr>
          <w:rFonts w:ascii="Arial" w:hAnsi="Arial" w:cs="Arial"/>
          <w:sz w:val="24"/>
          <w:szCs w:val="24"/>
          <w:lang w:val="hr-HR"/>
        </w:rPr>
        <w:t xml:space="preserve">,  </w:t>
      </w:r>
    </w:p>
    <w:p w:rsidRPr="006B58A6" w:rsidR="006D0FCC" w:rsidP="00CF277B" w:rsidRDefault="00A62E4D">
      <w:pPr>
        <w:ind w:firstLine="720"/>
        <w:rPr>
          <w:rFonts w:ascii="Arial" w:hAnsi="Arial" w:cs="Arial"/>
          <w:sz w:val="24"/>
          <w:szCs w:val="24"/>
          <w:lang w:val="hr-HR"/>
        </w:rPr>
      </w:pPr>
      <w:r w:rsidRPr="006B58A6">
        <w:rPr>
          <w:rFonts w:ascii="Arial" w:hAnsi="Arial" w:cs="Arial"/>
          <w:sz w:val="24"/>
          <w:szCs w:val="24"/>
          <w:lang w:val="hr-HR"/>
        </w:rPr>
        <w:t>čime bi počini</w:t>
      </w:r>
      <w:r w:rsidRPr="006B58A6" w:rsidR="003D258B">
        <w:rPr>
          <w:rFonts w:ascii="Arial" w:hAnsi="Arial" w:cs="Arial"/>
          <w:sz w:val="24"/>
          <w:szCs w:val="24"/>
          <w:lang w:val="hr-HR"/>
        </w:rPr>
        <w:t>la</w:t>
      </w:r>
      <w:r w:rsidRPr="006B58A6">
        <w:rPr>
          <w:rFonts w:ascii="Arial" w:hAnsi="Arial" w:cs="Arial"/>
          <w:sz w:val="24"/>
          <w:szCs w:val="24"/>
          <w:lang w:val="hr-HR"/>
        </w:rPr>
        <w:t xml:space="preserve"> prekršaj kažnjiv po čl. </w:t>
      </w:r>
      <w:r w:rsidRPr="006B58A6" w:rsidR="00492B82">
        <w:rPr>
          <w:rFonts w:ascii="Arial" w:hAnsi="Arial" w:cs="Arial"/>
          <w:sz w:val="24"/>
          <w:szCs w:val="24"/>
          <w:lang w:val="hr-HR"/>
        </w:rPr>
        <w:t>229</w:t>
      </w:r>
      <w:r w:rsidRPr="006B58A6">
        <w:rPr>
          <w:rFonts w:ascii="Arial" w:hAnsi="Arial" w:cs="Arial"/>
          <w:sz w:val="24"/>
          <w:szCs w:val="24"/>
          <w:lang w:val="hr-HR"/>
        </w:rPr>
        <w:t xml:space="preserve">. st. </w:t>
      </w:r>
      <w:r w:rsidRPr="006B58A6" w:rsidR="00492B82">
        <w:rPr>
          <w:rFonts w:ascii="Arial" w:hAnsi="Arial" w:cs="Arial"/>
          <w:sz w:val="24"/>
          <w:szCs w:val="24"/>
          <w:lang w:val="hr-HR"/>
        </w:rPr>
        <w:t>7</w:t>
      </w:r>
      <w:r w:rsidRPr="006B58A6">
        <w:rPr>
          <w:rFonts w:ascii="Arial" w:hAnsi="Arial" w:cs="Arial"/>
          <w:sz w:val="24"/>
          <w:szCs w:val="24"/>
          <w:lang w:val="hr-HR"/>
        </w:rPr>
        <w:t>. Zakona o sigurnosti prometa na cestama.</w:t>
      </w:r>
    </w:p>
    <w:p w:rsidRPr="006B58A6" w:rsidR="008C0C3D" w:rsidP="00CF277B" w:rsidRDefault="008C0C3D">
      <w:pPr>
        <w:ind w:firstLine="720"/>
        <w:rPr>
          <w:rFonts w:ascii="Arial" w:hAnsi="Arial" w:cs="Arial"/>
          <w:sz w:val="24"/>
          <w:szCs w:val="24"/>
          <w:lang w:val="hr-HR"/>
        </w:rPr>
      </w:pPr>
    </w:p>
    <w:p w:rsidR="008C0C3D" w:rsidP="006B58A6" w:rsidRDefault="00330CA9">
      <w:pPr>
        <w:rPr>
          <w:rFonts w:ascii="Arial" w:hAnsi="Arial" w:cs="Arial"/>
          <w:bCs/>
          <w:sz w:val="24"/>
          <w:szCs w:val="24"/>
          <w:lang w:val="hr-HR"/>
        </w:rPr>
      </w:pPr>
      <w:r w:rsidRPr="006B58A6">
        <w:rPr>
          <w:rFonts w:ascii="Arial" w:hAnsi="Arial" w:cs="Arial"/>
          <w:bCs/>
          <w:sz w:val="24"/>
          <w:szCs w:val="24"/>
          <w:lang w:val="hr-HR"/>
        </w:rPr>
        <w:t>II.</w:t>
      </w:r>
      <w:r w:rsidRPr="006B58A6">
        <w:rPr>
          <w:rFonts w:ascii="Arial" w:hAnsi="Arial" w:cs="Arial"/>
          <w:bCs/>
          <w:sz w:val="24"/>
          <w:szCs w:val="24"/>
          <w:lang w:val="hr-HR"/>
        </w:rPr>
        <w:tab/>
      </w:r>
      <w:r w:rsidRPr="006B58A6" w:rsidR="00350B3D">
        <w:rPr>
          <w:rFonts w:ascii="Arial" w:hAnsi="Arial" w:cs="Arial"/>
          <w:bCs/>
          <w:sz w:val="24"/>
          <w:szCs w:val="24"/>
          <w:lang w:val="hr-HR"/>
        </w:rPr>
        <w:t>Temeljem članka 140. stavak 2. Prekršajnog zakona troškovi prekršajnog postupka iz čl. 138. st. 2. toč. 2. do 5. i toč. 7. Prekršajnog zakona padaju na teret proračunskih sredstava.</w:t>
      </w:r>
    </w:p>
    <w:p w:rsidR="00603A06" w:rsidP="006B58A6" w:rsidRDefault="00603A06">
      <w:pPr>
        <w:rPr>
          <w:rFonts w:ascii="Arial" w:hAnsi="Arial" w:cs="Arial"/>
          <w:bCs/>
          <w:sz w:val="24"/>
          <w:szCs w:val="24"/>
          <w:lang w:val="hr-HR"/>
        </w:rPr>
      </w:pPr>
    </w:p>
    <w:p w:rsidR="00603A06" w:rsidP="006B58A6" w:rsidRDefault="00603A06">
      <w:pPr>
        <w:rPr>
          <w:rFonts w:ascii="Arial" w:hAnsi="Arial" w:cs="Arial"/>
          <w:bCs/>
          <w:sz w:val="24"/>
          <w:szCs w:val="24"/>
          <w:lang w:val="hr-HR"/>
        </w:rPr>
      </w:pPr>
    </w:p>
    <w:p w:rsidRPr="006B58A6" w:rsidR="00603A06" w:rsidP="006B58A6" w:rsidRDefault="00603A06">
      <w:pPr>
        <w:rPr>
          <w:rFonts w:ascii="Arial" w:hAnsi="Arial" w:cs="Arial"/>
          <w:bCs/>
          <w:sz w:val="24"/>
          <w:szCs w:val="24"/>
          <w:lang w:val="hr-HR"/>
        </w:rPr>
      </w:pPr>
    </w:p>
    <w:p w:rsidRPr="006B58A6" w:rsidR="00293451" w:rsidP="00D86A75" w:rsidRDefault="008B561D">
      <w:pPr>
        <w:jc w:val="center"/>
        <w:rPr>
          <w:rFonts w:ascii="Arial" w:hAnsi="Arial" w:cs="Arial"/>
          <w:bCs/>
          <w:sz w:val="24"/>
          <w:szCs w:val="24"/>
          <w:lang w:val="hr-HR"/>
        </w:rPr>
      </w:pPr>
      <w:r w:rsidRPr="006B58A6">
        <w:rPr>
          <w:rFonts w:ascii="Arial" w:hAnsi="Arial" w:cs="Arial"/>
          <w:bCs/>
          <w:sz w:val="24"/>
          <w:szCs w:val="24"/>
          <w:lang w:val="hr-HR"/>
        </w:rPr>
        <w:lastRenderedPageBreak/>
        <w:t>Obrazloženje</w:t>
      </w:r>
    </w:p>
    <w:p w:rsidRPr="006B58A6" w:rsidR="008B561D" w:rsidP="00485C10" w:rsidRDefault="00A14B9A">
      <w:pPr>
        <w:jc w:val="center"/>
        <w:rPr>
          <w:rFonts w:ascii="Arial" w:hAnsi="Arial" w:cs="Arial"/>
          <w:bCs/>
          <w:sz w:val="24"/>
          <w:szCs w:val="24"/>
          <w:lang w:val="hr-HR"/>
        </w:rPr>
      </w:pPr>
      <w:r w:rsidRPr="006B58A6">
        <w:rPr>
          <w:rFonts w:ascii="Arial" w:hAnsi="Arial" w:cs="Arial"/>
          <w:bCs/>
          <w:sz w:val="24"/>
          <w:szCs w:val="24"/>
          <w:lang w:val="hr-HR"/>
        </w:rPr>
        <w:t xml:space="preserve"> </w:t>
      </w:r>
      <w:r w:rsidRPr="006B58A6" w:rsidR="00424560">
        <w:rPr>
          <w:rFonts w:ascii="Arial" w:hAnsi="Arial" w:cs="Arial"/>
          <w:bCs/>
          <w:sz w:val="24"/>
          <w:szCs w:val="24"/>
          <w:lang w:val="hr-HR"/>
        </w:rPr>
        <w:t xml:space="preserve"> </w:t>
      </w:r>
      <w:r w:rsidRPr="006B58A6" w:rsidR="00242429">
        <w:rPr>
          <w:rFonts w:ascii="Arial" w:hAnsi="Arial" w:cs="Arial"/>
          <w:bCs/>
          <w:sz w:val="24"/>
          <w:szCs w:val="24"/>
          <w:lang w:val="hr-HR"/>
        </w:rPr>
        <w:t xml:space="preserve"> </w:t>
      </w:r>
    </w:p>
    <w:p w:rsidRPr="006B58A6" w:rsidR="007A53CF" w:rsidP="00D23065" w:rsidRDefault="009A62A7">
      <w:pPr>
        <w:ind w:firstLine="720"/>
        <w:rPr>
          <w:rFonts w:ascii="Arial" w:hAnsi="Arial" w:cs="Arial"/>
          <w:b/>
          <w:sz w:val="24"/>
          <w:szCs w:val="24"/>
          <w:lang w:val="hr-HR"/>
        </w:rPr>
      </w:pPr>
      <w:r w:rsidRPr="006B58A6">
        <w:rPr>
          <w:rFonts w:ascii="Arial" w:hAnsi="Arial" w:cs="Arial"/>
          <w:sz w:val="24"/>
          <w:szCs w:val="24"/>
          <w:lang w:val="hr-HR"/>
        </w:rPr>
        <w:t xml:space="preserve">1. </w:t>
      </w:r>
      <w:r w:rsidRPr="006B58A6" w:rsidR="00350B3D">
        <w:rPr>
          <w:rFonts w:ascii="Arial" w:hAnsi="Arial" w:cs="Arial"/>
          <w:sz w:val="24"/>
          <w:szCs w:val="24"/>
          <w:lang w:val="hr-HR"/>
        </w:rPr>
        <w:t>G</w:t>
      </w:r>
      <w:r w:rsidRPr="006B58A6" w:rsidR="008C0C3D">
        <w:rPr>
          <w:rFonts w:ascii="Arial" w:hAnsi="Arial" w:cs="Arial"/>
          <w:sz w:val="24"/>
          <w:szCs w:val="24"/>
          <w:lang w:val="hr-HR"/>
        </w:rPr>
        <w:t>r</w:t>
      </w:r>
      <w:r w:rsidRPr="006B58A6" w:rsidR="00350B3D">
        <w:rPr>
          <w:rFonts w:ascii="Arial" w:hAnsi="Arial" w:cs="Arial"/>
          <w:sz w:val="24"/>
          <w:szCs w:val="24"/>
          <w:lang w:val="hr-HR"/>
        </w:rPr>
        <w:t>adski ured za obnovu, izgradnju, prostorno uređenje, gra</w:t>
      </w:r>
      <w:r w:rsidR="006B58A6">
        <w:rPr>
          <w:rFonts w:ascii="Arial" w:hAnsi="Arial" w:cs="Arial"/>
          <w:sz w:val="24"/>
          <w:szCs w:val="24"/>
          <w:lang w:val="hr-HR"/>
        </w:rPr>
        <w:t xml:space="preserve">diteljstvo i komunalne poslove, </w:t>
      </w:r>
      <w:r w:rsidRPr="006B58A6" w:rsidR="00583B5C">
        <w:rPr>
          <w:rFonts w:ascii="Arial" w:hAnsi="Arial" w:cs="Arial"/>
          <w:sz w:val="24"/>
          <w:szCs w:val="24"/>
          <w:lang w:val="hr-HR"/>
        </w:rPr>
        <w:t xml:space="preserve">na temelju odredbe čl. </w:t>
      </w:r>
      <w:smartTag w:uri="urn:schemas-microsoft-com:office:smarttags" w:element="metricconverter">
        <w:smartTagPr>
          <w:attr w:name="ProductID" w:val="239. st"/>
        </w:smartTagPr>
        <w:r w:rsidRPr="006B58A6" w:rsidR="00583B5C">
          <w:rPr>
            <w:rFonts w:ascii="Arial" w:hAnsi="Arial" w:cs="Arial"/>
            <w:sz w:val="24"/>
            <w:szCs w:val="24"/>
            <w:lang w:val="hr-HR"/>
          </w:rPr>
          <w:t>239. st</w:t>
        </w:r>
      </w:smartTag>
      <w:r w:rsidRPr="006B58A6" w:rsidR="00583B5C">
        <w:rPr>
          <w:rFonts w:ascii="Arial" w:hAnsi="Arial" w:cs="Arial"/>
          <w:sz w:val="24"/>
          <w:szCs w:val="24"/>
          <w:lang w:val="hr-HR"/>
        </w:rPr>
        <w:t xml:space="preserve">. 1. Prekršajnog zakona </w:t>
      </w:r>
      <w:r w:rsidRPr="006B58A6" w:rsidR="00757047">
        <w:rPr>
          <w:rFonts w:ascii="Arial" w:hAnsi="Arial" w:cs="Arial"/>
          <w:sz w:val="24"/>
          <w:szCs w:val="24"/>
          <w:lang w:val="hr-HR"/>
        </w:rPr>
        <w:t>izda</w:t>
      </w:r>
      <w:r w:rsidRPr="006B58A6" w:rsidR="00D106BA">
        <w:rPr>
          <w:rFonts w:ascii="Arial" w:hAnsi="Arial" w:cs="Arial"/>
          <w:sz w:val="24"/>
          <w:szCs w:val="24"/>
          <w:lang w:val="hr-HR"/>
        </w:rPr>
        <w:t>o</w:t>
      </w:r>
      <w:r w:rsidRPr="006B58A6" w:rsidR="00583B5C">
        <w:rPr>
          <w:rFonts w:ascii="Arial" w:hAnsi="Arial" w:cs="Arial"/>
          <w:sz w:val="24"/>
          <w:szCs w:val="24"/>
          <w:lang w:val="hr-HR"/>
        </w:rPr>
        <w:t xml:space="preserve"> je</w:t>
      </w:r>
      <w:r w:rsidRPr="006B58A6" w:rsidR="006F6E41">
        <w:rPr>
          <w:rFonts w:ascii="Arial" w:hAnsi="Arial" w:cs="Arial"/>
          <w:sz w:val="24"/>
          <w:szCs w:val="24"/>
          <w:lang w:val="hr-HR"/>
        </w:rPr>
        <w:t xml:space="preserve"> obavezni</w:t>
      </w:r>
      <w:r w:rsidRPr="006B58A6" w:rsidR="00583B5C">
        <w:rPr>
          <w:rFonts w:ascii="Arial" w:hAnsi="Arial" w:cs="Arial"/>
          <w:sz w:val="24"/>
          <w:szCs w:val="24"/>
          <w:lang w:val="hr-HR"/>
        </w:rPr>
        <w:t xml:space="preserve"> prekršajni nalog</w:t>
      </w:r>
      <w:r w:rsidR="006B58A6">
        <w:rPr>
          <w:rFonts w:ascii="Arial" w:hAnsi="Arial" w:cs="Arial"/>
          <w:sz w:val="24"/>
          <w:szCs w:val="24"/>
          <w:lang w:val="hr-HR"/>
        </w:rPr>
        <w:t xml:space="preserve"> Klasa: 340-07/22-03/59739, ur.broj: 251-10-73/35-25-3 od 18. lipnja 2025</w:t>
      </w:r>
      <w:r w:rsidRPr="006B58A6" w:rsidR="00583B5C">
        <w:rPr>
          <w:rFonts w:ascii="Arial" w:hAnsi="Arial" w:cs="Arial"/>
          <w:sz w:val="24"/>
          <w:szCs w:val="24"/>
          <w:lang w:val="hr-HR"/>
        </w:rPr>
        <w:t xml:space="preserve">, radi prekršajnog djela činjenično i pravno opisanog u izreci ove presude, a koji prekršajni nalog je u povodu prigovora </w:t>
      </w:r>
      <w:r w:rsidRPr="006B58A6" w:rsidR="003D258B">
        <w:rPr>
          <w:rFonts w:ascii="Arial" w:hAnsi="Arial" w:cs="Arial"/>
          <w:sz w:val="24"/>
          <w:szCs w:val="24"/>
          <w:lang w:val="hr-HR"/>
        </w:rPr>
        <w:t>okrivljenice</w:t>
      </w:r>
      <w:r w:rsidRPr="006B58A6" w:rsidR="00BD685C">
        <w:rPr>
          <w:rFonts w:ascii="Arial" w:hAnsi="Arial" w:cs="Arial"/>
          <w:sz w:val="24"/>
          <w:szCs w:val="24"/>
          <w:lang w:val="hr-HR"/>
        </w:rPr>
        <w:t xml:space="preserve"> </w:t>
      </w:r>
      <w:r w:rsidRPr="006B58A6" w:rsidR="00583B5C">
        <w:rPr>
          <w:rFonts w:ascii="Arial" w:hAnsi="Arial" w:cs="Arial"/>
          <w:sz w:val="24"/>
          <w:szCs w:val="24"/>
          <w:lang w:val="hr-HR"/>
        </w:rPr>
        <w:t>dostavljen ovom Sudu na rješavanje.</w:t>
      </w:r>
      <w:r w:rsidRPr="006B58A6" w:rsidR="00A62E4D">
        <w:rPr>
          <w:rFonts w:ascii="Arial" w:hAnsi="Arial" w:cs="Arial"/>
          <w:sz w:val="24"/>
          <w:szCs w:val="24"/>
          <w:lang w:val="hr-HR"/>
        </w:rPr>
        <w:t xml:space="preserve"> </w:t>
      </w:r>
      <w:r w:rsidRPr="006B58A6" w:rsidR="003D258B">
        <w:rPr>
          <w:rFonts w:ascii="Arial" w:hAnsi="Arial" w:cs="Arial"/>
          <w:sz w:val="24"/>
          <w:szCs w:val="24"/>
          <w:lang w:val="hr-HR"/>
        </w:rPr>
        <w:t>P</w:t>
      </w:r>
      <w:r w:rsidRPr="006B58A6" w:rsidR="00583B5C">
        <w:rPr>
          <w:rFonts w:ascii="Arial" w:hAnsi="Arial" w:cs="Arial"/>
          <w:sz w:val="24"/>
          <w:szCs w:val="24"/>
          <w:lang w:val="hr-HR"/>
        </w:rPr>
        <w:t>rekršajni nalog stavljen je izvan snage</w:t>
      </w:r>
      <w:r w:rsidRPr="006B58A6" w:rsidR="004043C5">
        <w:rPr>
          <w:rFonts w:ascii="Arial" w:hAnsi="Arial" w:cs="Arial"/>
          <w:sz w:val="24"/>
          <w:szCs w:val="24"/>
          <w:lang w:val="hr-HR"/>
        </w:rPr>
        <w:t xml:space="preserve"> te je proveden žurni postupak.</w:t>
      </w:r>
      <w:r w:rsidRPr="006B58A6" w:rsidR="00FB40F1">
        <w:rPr>
          <w:rFonts w:ascii="Arial" w:hAnsi="Arial" w:cs="Arial"/>
          <w:sz w:val="24"/>
          <w:szCs w:val="24"/>
          <w:lang w:val="hr-HR"/>
        </w:rPr>
        <w:t xml:space="preserve"> </w:t>
      </w:r>
    </w:p>
    <w:p w:rsidR="006B58A6" w:rsidP="006B58A6" w:rsidRDefault="009A62A7">
      <w:pPr>
        <w:ind w:firstLine="720"/>
        <w:rPr>
          <w:rFonts w:ascii="Arial" w:hAnsi="Arial" w:cs="Arial"/>
          <w:sz w:val="24"/>
          <w:szCs w:val="24"/>
          <w:lang w:val="hr-HR"/>
        </w:rPr>
      </w:pPr>
      <w:r w:rsidRPr="006B58A6">
        <w:rPr>
          <w:rFonts w:ascii="Arial" w:hAnsi="Arial" w:cs="Arial"/>
          <w:sz w:val="24"/>
          <w:szCs w:val="24"/>
          <w:lang w:val="hr-HR"/>
        </w:rPr>
        <w:t xml:space="preserve">2. </w:t>
      </w:r>
      <w:r w:rsidRPr="006B58A6" w:rsidR="003D258B">
        <w:rPr>
          <w:rFonts w:ascii="Arial" w:hAnsi="Arial" w:cs="Arial"/>
          <w:sz w:val="24"/>
          <w:szCs w:val="24"/>
          <w:lang w:val="hr-HR"/>
        </w:rPr>
        <w:t xml:space="preserve">Okrivljenica </w:t>
      </w:r>
      <w:r w:rsidR="006B58A6">
        <w:rPr>
          <w:rFonts w:ascii="Arial" w:hAnsi="Arial" w:cs="Arial"/>
          <w:sz w:val="24"/>
          <w:szCs w:val="24"/>
          <w:lang w:val="hr-HR"/>
        </w:rPr>
        <w:t>Monika Koruga</w:t>
      </w:r>
      <w:r w:rsidRPr="006B58A6" w:rsidR="001B272D">
        <w:rPr>
          <w:rFonts w:ascii="Arial" w:hAnsi="Arial" w:cs="Arial"/>
          <w:sz w:val="24"/>
          <w:szCs w:val="24"/>
          <w:lang w:val="hr-HR"/>
        </w:rPr>
        <w:t xml:space="preserve"> ispitana na ročištu</w:t>
      </w:r>
      <w:r w:rsidRPr="006B58A6" w:rsidR="00911B99">
        <w:rPr>
          <w:rFonts w:ascii="Arial" w:hAnsi="Arial" w:cs="Arial"/>
          <w:sz w:val="24"/>
          <w:szCs w:val="24"/>
          <w:lang w:val="hr-HR"/>
        </w:rPr>
        <w:t xml:space="preserve"> u svoju je obranu navela da se ne smatra krivom te u cijelosti poriče djelo prekršaja koje joj se stavlja na teret. </w:t>
      </w:r>
      <w:r w:rsidRPr="006B58A6" w:rsidR="001B272D">
        <w:rPr>
          <w:rFonts w:ascii="Arial" w:hAnsi="Arial" w:cs="Arial"/>
          <w:sz w:val="24"/>
          <w:szCs w:val="24"/>
          <w:lang w:val="hr-HR"/>
        </w:rPr>
        <w:t xml:space="preserve">Navela je da je točno da </w:t>
      </w:r>
      <w:r w:rsidR="006B58A6">
        <w:rPr>
          <w:rFonts w:ascii="Arial" w:hAnsi="Arial" w:cs="Arial"/>
          <w:sz w:val="24"/>
          <w:szCs w:val="24"/>
          <w:lang w:val="hr-HR"/>
        </w:rPr>
        <w:t>kao vlasnik vozila reg. oznake ZG 9187-HO nije u ostavljenom roku od 15 dana od dana 14. rujna 2023. do dana 29. rujna 2023. dostavila vjerodostojne podatke o osobi koja je u vrijeme počinjenja prekršaja dana 10. rujna 2022. godine u 11,46 sati, upravljala vozilom ZG 9187-HO na lokaciji u Zagrebu, Grintavečka ulica 12. Navedenu obavijest nije uopće zaprimila, stoga nije na istu odgovorila. Okrivljenica naime ne stanuje na navedenoj adresi već duže vrijeme te je očito netko od obitelji preuzeo pismeno i zaboravio joj ga predati.</w:t>
      </w:r>
    </w:p>
    <w:p w:rsidRPr="006B58A6" w:rsidR="00911B99" w:rsidP="007B4D9F" w:rsidRDefault="009A62A7">
      <w:pPr>
        <w:ind w:firstLine="720"/>
        <w:rPr>
          <w:rFonts w:ascii="Arial" w:hAnsi="Arial" w:cs="Arial"/>
          <w:sz w:val="24"/>
          <w:szCs w:val="24"/>
          <w:lang w:val="hr-HR"/>
        </w:rPr>
      </w:pPr>
      <w:r w:rsidRPr="006B58A6">
        <w:rPr>
          <w:rFonts w:ascii="Arial" w:hAnsi="Arial" w:cs="Arial"/>
          <w:sz w:val="24"/>
          <w:szCs w:val="24"/>
          <w:lang w:val="hr-HR"/>
        </w:rPr>
        <w:t xml:space="preserve">3. </w:t>
      </w:r>
      <w:r w:rsidRPr="006B58A6" w:rsidR="007B4D9F">
        <w:rPr>
          <w:rFonts w:ascii="Arial" w:hAnsi="Arial" w:cs="Arial"/>
          <w:sz w:val="24"/>
          <w:szCs w:val="24"/>
          <w:lang w:val="hr-HR"/>
        </w:rPr>
        <w:t xml:space="preserve">U tijeku </w:t>
      </w:r>
      <w:r w:rsidRPr="006B58A6" w:rsidR="00350B3D">
        <w:rPr>
          <w:rFonts w:ascii="Arial" w:hAnsi="Arial" w:cs="Arial"/>
          <w:sz w:val="24"/>
          <w:szCs w:val="24"/>
          <w:lang w:val="hr-HR"/>
        </w:rPr>
        <w:t xml:space="preserve">postupka pročitana je </w:t>
      </w:r>
      <w:r w:rsidR="006B58A6">
        <w:rPr>
          <w:rFonts w:ascii="Arial" w:hAnsi="Arial" w:cs="Arial"/>
          <w:sz w:val="24"/>
          <w:szCs w:val="24"/>
          <w:lang w:val="hr-HR"/>
        </w:rPr>
        <w:t>obavijest o počinjenom prekršaju od 23. kolovoza 2023. i dostavnica o primitku obavijesti od 14. rujna 2023. godine, pregledana je osobna iskaznica ser. br. 119006516 izdana na ime okrivljenice te je pročitana prekršajna evidencija za okrivljenicu</w:t>
      </w:r>
      <w:r w:rsidRPr="006B58A6" w:rsidR="003E4CA9">
        <w:rPr>
          <w:rFonts w:ascii="Arial" w:hAnsi="Arial" w:cs="Arial"/>
          <w:sz w:val="24"/>
          <w:szCs w:val="24"/>
          <w:lang w:val="hr-HR"/>
        </w:rPr>
        <w:t>.</w:t>
      </w:r>
    </w:p>
    <w:p w:rsidRPr="006B58A6" w:rsidR="00043DAE" w:rsidP="007B4D9F" w:rsidRDefault="009A62A7">
      <w:pPr>
        <w:ind w:firstLine="720"/>
        <w:rPr>
          <w:rFonts w:ascii="Arial" w:hAnsi="Arial" w:cs="Arial"/>
          <w:sz w:val="24"/>
          <w:szCs w:val="24"/>
          <w:lang w:val="hr-HR"/>
        </w:rPr>
      </w:pPr>
      <w:r w:rsidRPr="006B58A6">
        <w:rPr>
          <w:rFonts w:ascii="Arial" w:hAnsi="Arial" w:cs="Arial"/>
          <w:sz w:val="24"/>
          <w:szCs w:val="24"/>
          <w:lang w:val="hr-HR"/>
        </w:rPr>
        <w:t xml:space="preserve">4. </w:t>
      </w:r>
      <w:r w:rsidRPr="006B58A6" w:rsidR="00072A04">
        <w:rPr>
          <w:rFonts w:ascii="Arial" w:hAnsi="Arial" w:cs="Arial"/>
          <w:sz w:val="24"/>
          <w:szCs w:val="24"/>
          <w:lang w:val="hr-HR"/>
        </w:rPr>
        <w:t xml:space="preserve">Iz cit. obavijesti razvidno je da je ista upućena </w:t>
      </w:r>
      <w:r w:rsidRPr="006B58A6" w:rsidR="006610B8">
        <w:rPr>
          <w:rFonts w:ascii="Arial" w:hAnsi="Arial" w:cs="Arial"/>
          <w:sz w:val="24"/>
          <w:szCs w:val="24"/>
          <w:lang w:val="hr-HR"/>
        </w:rPr>
        <w:t xml:space="preserve">na ime </w:t>
      </w:r>
      <w:r w:rsidRPr="006B58A6" w:rsidR="003D258B">
        <w:rPr>
          <w:rFonts w:ascii="Arial" w:hAnsi="Arial" w:cs="Arial"/>
          <w:sz w:val="24"/>
          <w:szCs w:val="24"/>
          <w:lang w:val="hr-HR"/>
        </w:rPr>
        <w:t xml:space="preserve">okrivljenice </w:t>
      </w:r>
      <w:r w:rsidR="006B58A6">
        <w:rPr>
          <w:rFonts w:ascii="Arial" w:hAnsi="Arial" w:cs="Arial"/>
          <w:sz w:val="24"/>
          <w:szCs w:val="24"/>
          <w:lang w:val="hr-HR"/>
        </w:rPr>
        <w:t>Monike Koruge</w:t>
      </w:r>
      <w:r w:rsidRPr="006B58A6" w:rsidR="003D258B">
        <w:rPr>
          <w:rFonts w:ascii="Arial" w:hAnsi="Arial" w:cs="Arial"/>
          <w:sz w:val="24"/>
          <w:szCs w:val="24"/>
          <w:lang w:val="hr-HR"/>
        </w:rPr>
        <w:t>, kao vlasnice</w:t>
      </w:r>
      <w:r w:rsidRPr="006B58A6" w:rsidR="00DB297E">
        <w:rPr>
          <w:rFonts w:ascii="Arial" w:hAnsi="Arial" w:cs="Arial"/>
          <w:sz w:val="24"/>
          <w:szCs w:val="24"/>
          <w:lang w:val="hr-HR"/>
        </w:rPr>
        <w:t xml:space="preserve"> vozila reg. oznake </w:t>
      </w:r>
      <w:r w:rsidR="006B58A6">
        <w:rPr>
          <w:rFonts w:ascii="Arial" w:hAnsi="Arial" w:cs="Arial"/>
          <w:sz w:val="24"/>
          <w:szCs w:val="24"/>
          <w:lang w:val="hr-HR"/>
        </w:rPr>
        <w:t>ZG 9187-HO</w:t>
      </w:r>
      <w:r w:rsidRPr="006B58A6" w:rsidR="00821ECC">
        <w:rPr>
          <w:rFonts w:ascii="Arial" w:hAnsi="Arial" w:cs="Arial"/>
          <w:sz w:val="24"/>
          <w:szCs w:val="24"/>
          <w:lang w:val="hr-HR"/>
        </w:rPr>
        <w:t>,</w:t>
      </w:r>
      <w:r w:rsidRPr="006B58A6" w:rsidR="00DB297E">
        <w:rPr>
          <w:rFonts w:ascii="Arial" w:hAnsi="Arial" w:cs="Arial"/>
          <w:sz w:val="24"/>
          <w:szCs w:val="24"/>
          <w:lang w:val="hr-HR"/>
        </w:rPr>
        <w:t xml:space="preserve"> radi počinjenja prekršaja</w:t>
      </w:r>
      <w:r w:rsidRPr="006B58A6" w:rsidR="00350B3D">
        <w:rPr>
          <w:rFonts w:ascii="Arial" w:hAnsi="Arial" w:cs="Arial"/>
          <w:sz w:val="24"/>
          <w:szCs w:val="24"/>
          <w:lang w:val="hr-HR"/>
        </w:rPr>
        <w:t xml:space="preserve"> </w:t>
      </w:r>
      <w:r w:rsidRPr="006B58A6" w:rsidR="00D71057">
        <w:rPr>
          <w:rFonts w:ascii="Arial" w:hAnsi="Arial" w:cs="Arial"/>
          <w:sz w:val="24"/>
          <w:szCs w:val="24"/>
          <w:lang w:val="hr-HR"/>
        </w:rPr>
        <w:t xml:space="preserve">iz čl. </w:t>
      </w:r>
      <w:r w:rsidR="006B58A6">
        <w:rPr>
          <w:rFonts w:ascii="Arial" w:hAnsi="Arial" w:cs="Arial"/>
          <w:sz w:val="24"/>
          <w:szCs w:val="24"/>
          <w:lang w:val="hr-HR"/>
        </w:rPr>
        <w:t>12</w:t>
      </w:r>
      <w:r w:rsidRPr="006B58A6" w:rsidR="00D71057">
        <w:rPr>
          <w:rFonts w:ascii="Arial" w:hAnsi="Arial" w:cs="Arial"/>
          <w:sz w:val="24"/>
          <w:szCs w:val="24"/>
          <w:lang w:val="hr-HR"/>
        </w:rPr>
        <w:t xml:space="preserve">. st. </w:t>
      </w:r>
      <w:r w:rsidR="006B58A6">
        <w:rPr>
          <w:rFonts w:ascii="Arial" w:hAnsi="Arial" w:cs="Arial"/>
          <w:sz w:val="24"/>
          <w:szCs w:val="24"/>
          <w:lang w:val="hr-HR"/>
        </w:rPr>
        <w:t>4</w:t>
      </w:r>
      <w:r w:rsidRPr="006B58A6" w:rsidR="00D71057">
        <w:rPr>
          <w:rFonts w:ascii="Arial" w:hAnsi="Arial" w:cs="Arial"/>
          <w:sz w:val="24"/>
          <w:szCs w:val="24"/>
          <w:lang w:val="hr-HR"/>
        </w:rPr>
        <w:t xml:space="preserve">. Zakona o sigurnosti prometa na cestama </w:t>
      </w:r>
      <w:r w:rsidRPr="006B58A6" w:rsidR="00350B3D">
        <w:rPr>
          <w:rFonts w:ascii="Arial" w:hAnsi="Arial" w:cs="Arial"/>
          <w:sz w:val="24"/>
          <w:szCs w:val="24"/>
          <w:lang w:val="hr-HR"/>
        </w:rPr>
        <w:t xml:space="preserve">dana </w:t>
      </w:r>
      <w:r w:rsidR="006B58A6">
        <w:rPr>
          <w:rFonts w:ascii="Arial" w:hAnsi="Arial" w:cs="Arial"/>
          <w:sz w:val="24"/>
          <w:szCs w:val="24"/>
          <w:lang w:val="hr-HR"/>
        </w:rPr>
        <w:t>10. rujna 2022. godine u 11,46 sati</w:t>
      </w:r>
      <w:r w:rsidRPr="006B58A6" w:rsidR="00350B3D">
        <w:rPr>
          <w:rFonts w:ascii="Arial" w:hAnsi="Arial" w:cs="Arial"/>
          <w:sz w:val="24"/>
          <w:szCs w:val="24"/>
          <w:lang w:val="hr-HR"/>
        </w:rPr>
        <w:t xml:space="preserve"> u Zagrebu, </w:t>
      </w:r>
      <w:r w:rsidR="006B58A6">
        <w:rPr>
          <w:rFonts w:ascii="Arial" w:hAnsi="Arial" w:cs="Arial"/>
          <w:sz w:val="24"/>
          <w:szCs w:val="24"/>
          <w:lang w:val="hr-HR"/>
        </w:rPr>
        <w:t xml:space="preserve">Grintavečka ulica 12 </w:t>
      </w:r>
      <w:r w:rsidRPr="006B58A6" w:rsidR="00B74326">
        <w:rPr>
          <w:rFonts w:ascii="Arial" w:hAnsi="Arial" w:cs="Arial"/>
          <w:sz w:val="24"/>
          <w:szCs w:val="24"/>
          <w:lang w:val="hr-HR"/>
        </w:rPr>
        <w:t>te je između ostalog od okrivljenice zatraženo da dostavi vjerodostojne podatke o osobi koja je u vrijeme počinjenja prekršaja upravljala vozilom</w:t>
      </w:r>
      <w:r w:rsidRPr="006B58A6" w:rsidR="00350B3D">
        <w:rPr>
          <w:rFonts w:ascii="Arial" w:hAnsi="Arial" w:cs="Arial"/>
          <w:sz w:val="24"/>
          <w:szCs w:val="24"/>
          <w:lang w:val="hr-HR"/>
        </w:rPr>
        <w:t>.</w:t>
      </w:r>
    </w:p>
    <w:p w:rsidRPr="006B58A6" w:rsidR="00DB297E" w:rsidP="007B4D9F" w:rsidRDefault="009A62A7">
      <w:pPr>
        <w:ind w:firstLine="720"/>
        <w:rPr>
          <w:rFonts w:ascii="Arial" w:hAnsi="Arial" w:cs="Arial"/>
          <w:sz w:val="24"/>
          <w:szCs w:val="24"/>
          <w:lang w:val="hr-HR"/>
        </w:rPr>
      </w:pPr>
      <w:r w:rsidRPr="006B58A6">
        <w:rPr>
          <w:rFonts w:ascii="Arial" w:hAnsi="Arial" w:cs="Arial"/>
          <w:sz w:val="24"/>
          <w:szCs w:val="24"/>
          <w:lang w:val="hr-HR"/>
        </w:rPr>
        <w:t xml:space="preserve">5. </w:t>
      </w:r>
      <w:r w:rsidRPr="006B58A6" w:rsidR="00043DAE">
        <w:rPr>
          <w:rFonts w:ascii="Arial" w:hAnsi="Arial" w:cs="Arial"/>
          <w:sz w:val="24"/>
          <w:szCs w:val="24"/>
          <w:lang w:val="hr-HR"/>
        </w:rPr>
        <w:t xml:space="preserve">Iz potpisa na cit. </w:t>
      </w:r>
      <w:r w:rsidRPr="006B58A6" w:rsidR="00F81F84">
        <w:rPr>
          <w:rFonts w:ascii="Arial" w:hAnsi="Arial" w:cs="Arial"/>
          <w:sz w:val="24"/>
          <w:szCs w:val="24"/>
          <w:lang w:val="hr-HR"/>
        </w:rPr>
        <w:t xml:space="preserve">dostavnici o primitku obavijesti i uvidom u presliku osobne iskaznice </w:t>
      </w:r>
      <w:r w:rsidRPr="006B58A6" w:rsidR="00911B99">
        <w:rPr>
          <w:rFonts w:ascii="Arial" w:hAnsi="Arial" w:cs="Arial"/>
          <w:sz w:val="24"/>
          <w:szCs w:val="24"/>
          <w:lang w:val="hr-HR"/>
        </w:rPr>
        <w:t xml:space="preserve">ser. broja </w:t>
      </w:r>
      <w:r w:rsidR="006B58A6">
        <w:rPr>
          <w:rFonts w:ascii="Arial" w:hAnsi="Arial" w:cs="Arial"/>
          <w:sz w:val="24"/>
          <w:szCs w:val="24"/>
          <w:lang w:val="hr-HR"/>
        </w:rPr>
        <w:t xml:space="preserve">119006516 </w:t>
      </w:r>
      <w:r w:rsidRPr="006B58A6" w:rsidR="00911B99">
        <w:rPr>
          <w:rFonts w:ascii="Arial" w:hAnsi="Arial" w:cs="Arial"/>
          <w:sz w:val="24"/>
          <w:szCs w:val="24"/>
          <w:lang w:val="hr-HR"/>
        </w:rPr>
        <w:t>na ime okrivljenice, izdan</w:t>
      </w:r>
      <w:r w:rsidRPr="006B58A6" w:rsidR="00D71057">
        <w:rPr>
          <w:rFonts w:ascii="Arial" w:hAnsi="Arial" w:cs="Arial"/>
          <w:sz w:val="24"/>
          <w:szCs w:val="24"/>
          <w:lang w:val="hr-HR"/>
        </w:rPr>
        <w:t>u</w:t>
      </w:r>
      <w:r w:rsidRPr="006B58A6" w:rsidR="00911B99">
        <w:rPr>
          <w:rFonts w:ascii="Arial" w:hAnsi="Arial" w:cs="Arial"/>
          <w:sz w:val="24"/>
          <w:szCs w:val="24"/>
          <w:lang w:val="hr-HR"/>
        </w:rPr>
        <w:t xml:space="preserve"> od strane PU zagrebačke</w:t>
      </w:r>
      <w:r w:rsidRPr="006B58A6" w:rsidR="008C0C3D">
        <w:rPr>
          <w:rFonts w:ascii="Arial" w:hAnsi="Arial" w:cs="Arial"/>
          <w:sz w:val="24"/>
          <w:szCs w:val="24"/>
          <w:lang w:val="hr-HR"/>
        </w:rPr>
        <w:t xml:space="preserve">, </w:t>
      </w:r>
      <w:r w:rsidRPr="006B58A6" w:rsidR="00043DAE">
        <w:rPr>
          <w:rFonts w:ascii="Arial" w:hAnsi="Arial" w:cs="Arial"/>
          <w:sz w:val="24"/>
          <w:szCs w:val="24"/>
          <w:lang w:val="hr-HR"/>
        </w:rPr>
        <w:t xml:space="preserve"> razvidno je da potpisi na dostavnici i na osobnoj iskaznici nisu identični te se </w:t>
      </w:r>
      <w:r w:rsidRPr="006B58A6" w:rsidR="00762EC7">
        <w:rPr>
          <w:rFonts w:ascii="Arial" w:hAnsi="Arial" w:cs="Arial"/>
          <w:sz w:val="24"/>
          <w:szCs w:val="24"/>
          <w:lang w:val="hr-HR"/>
        </w:rPr>
        <w:t>bitno</w:t>
      </w:r>
      <w:r w:rsidRPr="006B58A6" w:rsidR="00043DAE">
        <w:rPr>
          <w:rFonts w:ascii="Arial" w:hAnsi="Arial" w:cs="Arial"/>
          <w:sz w:val="24"/>
          <w:szCs w:val="24"/>
          <w:lang w:val="hr-HR"/>
        </w:rPr>
        <w:t xml:space="preserve"> razlikuju</w:t>
      </w:r>
      <w:r w:rsidRPr="006B58A6" w:rsidR="00821ECC">
        <w:rPr>
          <w:rFonts w:ascii="Arial" w:hAnsi="Arial" w:cs="Arial"/>
          <w:sz w:val="24"/>
          <w:szCs w:val="24"/>
          <w:lang w:val="hr-HR"/>
        </w:rPr>
        <w:t>.</w:t>
      </w:r>
    </w:p>
    <w:p w:rsidRPr="006B58A6" w:rsidR="007B4D9F" w:rsidP="007B4D9F" w:rsidRDefault="009A62A7">
      <w:pPr>
        <w:ind w:firstLine="720"/>
        <w:rPr>
          <w:rFonts w:ascii="Arial" w:hAnsi="Arial" w:cs="Arial"/>
          <w:sz w:val="24"/>
          <w:szCs w:val="24"/>
          <w:lang w:val="hr-HR"/>
        </w:rPr>
      </w:pPr>
      <w:r w:rsidRPr="006B58A6">
        <w:rPr>
          <w:rFonts w:ascii="Arial" w:hAnsi="Arial" w:cs="Arial"/>
          <w:sz w:val="24"/>
          <w:szCs w:val="24"/>
          <w:lang w:val="hr-HR"/>
        </w:rPr>
        <w:t xml:space="preserve">6. </w:t>
      </w:r>
      <w:r w:rsidRPr="006B58A6" w:rsidR="00BB0040">
        <w:rPr>
          <w:rFonts w:ascii="Arial" w:hAnsi="Arial" w:cs="Arial"/>
          <w:sz w:val="24"/>
          <w:szCs w:val="24"/>
          <w:lang w:val="hr-HR"/>
        </w:rPr>
        <w:t>Iz</w:t>
      </w:r>
      <w:r w:rsidRPr="006B58A6" w:rsidR="00821ECC">
        <w:rPr>
          <w:rFonts w:ascii="Arial" w:hAnsi="Arial" w:cs="Arial"/>
          <w:sz w:val="24"/>
          <w:szCs w:val="24"/>
          <w:lang w:val="hr-HR"/>
        </w:rPr>
        <w:t xml:space="preserve"> prekršajn</w:t>
      </w:r>
      <w:r w:rsidRPr="006B58A6" w:rsidR="00BB0040">
        <w:rPr>
          <w:rFonts w:ascii="Arial" w:hAnsi="Arial" w:cs="Arial"/>
          <w:sz w:val="24"/>
          <w:szCs w:val="24"/>
          <w:lang w:val="hr-HR"/>
        </w:rPr>
        <w:t>e</w:t>
      </w:r>
      <w:r w:rsidRPr="006B58A6" w:rsidR="00821ECC">
        <w:rPr>
          <w:rFonts w:ascii="Arial" w:hAnsi="Arial" w:cs="Arial"/>
          <w:sz w:val="24"/>
          <w:szCs w:val="24"/>
          <w:lang w:val="hr-HR"/>
        </w:rPr>
        <w:t xml:space="preserve"> evidencij</w:t>
      </w:r>
      <w:r w:rsidRPr="006B58A6" w:rsidR="00BB0040">
        <w:rPr>
          <w:rFonts w:ascii="Arial" w:hAnsi="Arial" w:cs="Arial"/>
          <w:sz w:val="24"/>
          <w:szCs w:val="24"/>
          <w:lang w:val="hr-HR"/>
        </w:rPr>
        <w:t>e</w:t>
      </w:r>
      <w:r w:rsidRPr="006B58A6" w:rsidR="00821ECC">
        <w:rPr>
          <w:rFonts w:ascii="Arial" w:hAnsi="Arial" w:cs="Arial"/>
          <w:sz w:val="24"/>
          <w:szCs w:val="24"/>
          <w:lang w:val="hr-HR"/>
        </w:rPr>
        <w:t xml:space="preserve"> razvidno je da </w:t>
      </w:r>
      <w:r w:rsidR="006B58A6">
        <w:rPr>
          <w:rFonts w:ascii="Arial" w:hAnsi="Arial" w:cs="Arial"/>
          <w:sz w:val="24"/>
          <w:szCs w:val="24"/>
          <w:lang w:val="hr-HR"/>
        </w:rPr>
        <w:t xml:space="preserve">je </w:t>
      </w:r>
      <w:r w:rsidRPr="006B58A6" w:rsidR="00F81F84">
        <w:rPr>
          <w:rFonts w:ascii="Arial" w:hAnsi="Arial" w:cs="Arial"/>
          <w:sz w:val="24"/>
          <w:szCs w:val="24"/>
          <w:lang w:val="hr-HR"/>
        </w:rPr>
        <w:t>okrivljenica</w:t>
      </w:r>
      <w:r w:rsidRPr="006B58A6" w:rsidR="00350B3D">
        <w:rPr>
          <w:rFonts w:ascii="Arial" w:hAnsi="Arial" w:cs="Arial"/>
          <w:sz w:val="24"/>
          <w:szCs w:val="24"/>
          <w:lang w:val="hr-HR"/>
        </w:rPr>
        <w:t xml:space="preserve"> </w:t>
      </w:r>
      <w:r w:rsidRPr="006B58A6" w:rsidR="00821ECC">
        <w:rPr>
          <w:rFonts w:ascii="Arial" w:hAnsi="Arial" w:cs="Arial"/>
          <w:sz w:val="24"/>
          <w:szCs w:val="24"/>
          <w:lang w:val="hr-HR"/>
        </w:rPr>
        <w:t>prekršajno osuđivan</w:t>
      </w:r>
      <w:r w:rsidRPr="006B58A6" w:rsidR="00F81F84">
        <w:rPr>
          <w:rFonts w:ascii="Arial" w:hAnsi="Arial" w:cs="Arial"/>
          <w:sz w:val="24"/>
          <w:szCs w:val="24"/>
          <w:lang w:val="hr-HR"/>
        </w:rPr>
        <w:t>a</w:t>
      </w:r>
      <w:r w:rsidR="006B58A6">
        <w:rPr>
          <w:rFonts w:ascii="Arial" w:hAnsi="Arial" w:cs="Arial"/>
          <w:sz w:val="24"/>
          <w:szCs w:val="24"/>
          <w:lang w:val="hr-HR"/>
        </w:rPr>
        <w:t>, ali ne za istovrsni prekršaj</w:t>
      </w:r>
      <w:r w:rsidRPr="006B58A6" w:rsidR="002D78DE">
        <w:rPr>
          <w:rFonts w:ascii="Arial" w:hAnsi="Arial" w:cs="Arial"/>
          <w:sz w:val="24"/>
          <w:szCs w:val="24"/>
          <w:lang w:val="hr-HR"/>
        </w:rPr>
        <w:t>.</w:t>
      </w:r>
    </w:p>
    <w:p w:rsidRPr="006B58A6" w:rsidR="00B23ED7" w:rsidP="00B23ED7" w:rsidRDefault="009A62A7">
      <w:pPr>
        <w:ind w:firstLine="720"/>
        <w:rPr>
          <w:rFonts w:ascii="Arial" w:hAnsi="Arial" w:cs="Arial"/>
          <w:sz w:val="24"/>
          <w:szCs w:val="24"/>
          <w:lang w:val="hr-HR"/>
        </w:rPr>
      </w:pPr>
      <w:r w:rsidRPr="006B58A6">
        <w:rPr>
          <w:rFonts w:ascii="Arial" w:hAnsi="Arial" w:cs="Arial"/>
          <w:sz w:val="24"/>
          <w:szCs w:val="24"/>
          <w:lang w:val="hr-HR"/>
        </w:rPr>
        <w:t xml:space="preserve">7. </w:t>
      </w:r>
      <w:r w:rsidRPr="006B58A6" w:rsidR="007C1FA2">
        <w:rPr>
          <w:rFonts w:ascii="Arial" w:hAnsi="Arial" w:cs="Arial"/>
          <w:sz w:val="24"/>
          <w:szCs w:val="24"/>
          <w:lang w:val="hr-HR"/>
        </w:rPr>
        <w:t xml:space="preserve">Temeljem provedenog postupka, cijeneći svaki dokaz zasebno kao </w:t>
      </w:r>
      <w:r w:rsidRPr="006B58A6" w:rsidR="00CD18B9">
        <w:rPr>
          <w:rFonts w:ascii="Arial" w:hAnsi="Arial" w:cs="Arial"/>
          <w:sz w:val="24"/>
          <w:szCs w:val="24"/>
          <w:lang w:val="hr-HR"/>
        </w:rPr>
        <w:t xml:space="preserve">i njihovu međusobnu povezanost te uzimajući u obzir obranu </w:t>
      </w:r>
      <w:r w:rsidRPr="006B58A6" w:rsidR="00F81F84">
        <w:rPr>
          <w:rFonts w:ascii="Arial" w:hAnsi="Arial" w:cs="Arial"/>
          <w:sz w:val="24"/>
          <w:szCs w:val="24"/>
          <w:lang w:val="hr-HR"/>
        </w:rPr>
        <w:t>okrivljenice</w:t>
      </w:r>
      <w:r w:rsidRPr="006B58A6" w:rsidR="00CD18B9">
        <w:rPr>
          <w:rFonts w:ascii="Arial" w:hAnsi="Arial" w:cs="Arial"/>
          <w:sz w:val="24"/>
          <w:szCs w:val="24"/>
          <w:lang w:val="hr-HR"/>
        </w:rPr>
        <w:t xml:space="preserve"> u kojoj je odlučno </w:t>
      </w:r>
      <w:r w:rsidRPr="006B58A6" w:rsidR="00F81F84">
        <w:rPr>
          <w:rFonts w:ascii="Arial" w:hAnsi="Arial" w:cs="Arial"/>
          <w:sz w:val="24"/>
          <w:szCs w:val="24"/>
          <w:lang w:val="hr-HR"/>
        </w:rPr>
        <w:t>poricala</w:t>
      </w:r>
      <w:r w:rsidRPr="006B58A6" w:rsidR="00CD18B9">
        <w:rPr>
          <w:rFonts w:ascii="Arial" w:hAnsi="Arial" w:cs="Arial"/>
          <w:sz w:val="24"/>
          <w:szCs w:val="24"/>
          <w:lang w:val="hr-HR"/>
        </w:rPr>
        <w:t xml:space="preserve"> počinjenje prekršaja navodeći da nije </w:t>
      </w:r>
      <w:r w:rsidRPr="006B58A6" w:rsidR="00F81F84">
        <w:rPr>
          <w:rFonts w:ascii="Arial" w:hAnsi="Arial" w:cs="Arial"/>
          <w:sz w:val="24"/>
          <w:szCs w:val="24"/>
          <w:lang w:val="hr-HR"/>
        </w:rPr>
        <w:t>nikada zaprimila</w:t>
      </w:r>
      <w:r w:rsidRPr="006B58A6" w:rsidR="00821ECC">
        <w:rPr>
          <w:rFonts w:ascii="Arial" w:hAnsi="Arial" w:cs="Arial"/>
          <w:sz w:val="24"/>
          <w:szCs w:val="24"/>
          <w:lang w:val="hr-HR"/>
        </w:rPr>
        <w:t xml:space="preserve"> navedenu obavijest</w:t>
      </w:r>
      <w:r w:rsidRPr="006B58A6" w:rsidR="00CD18B9">
        <w:rPr>
          <w:rFonts w:ascii="Arial" w:hAnsi="Arial" w:cs="Arial"/>
          <w:sz w:val="24"/>
          <w:szCs w:val="24"/>
          <w:lang w:val="hr-HR"/>
        </w:rPr>
        <w:t>,  sud</w:t>
      </w:r>
      <w:r w:rsidRPr="006B58A6" w:rsidR="007C1FA2">
        <w:rPr>
          <w:rFonts w:ascii="Arial" w:hAnsi="Arial" w:cs="Arial"/>
          <w:sz w:val="24"/>
          <w:szCs w:val="24"/>
          <w:lang w:val="hr-HR"/>
        </w:rPr>
        <w:t xml:space="preserve"> nije našao dokazanim da bi </w:t>
      </w:r>
      <w:r w:rsidRPr="006B58A6" w:rsidR="00F81F84">
        <w:rPr>
          <w:rFonts w:ascii="Arial" w:hAnsi="Arial" w:cs="Arial"/>
          <w:sz w:val="24"/>
          <w:szCs w:val="24"/>
          <w:lang w:val="hr-HR"/>
        </w:rPr>
        <w:t>okrivljenica počinila</w:t>
      </w:r>
      <w:r w:rsidRPr="006B58A6" w:rsidR="007C1FA2">
        <w:rPr>
          <w:rFonts w:ascii="Arial" w:hAnsi="Arial" w:cs="Arial"/>
          <w:sz w:val="24"/>
          <w:szCs w:val="24"/>
          <w:lang w:val="hr-HR"/>
        </w:rPr>
        <w:t xml:space="preserve"> prekršaj na način i pod uvjetima kako </w:t>
      </w:r>
      <w:r w:rsidRPr="006B58A6" w:rsidR="00F81F84">
        <w:rPr>
          <w:rFonts w:ascii="Arial" w:hAnsi="Arial" w:cs="Arial"/>
          <w:sz w:val="24"/>
          <w:szCs w:val="24"/>
          <w:lang w:val="hr-HR"/>
        </w:rPr>
        <w:t>joj</w:t>
      </w:r>
      <w:r w:rsidRPr="006B58A6" w:rsidR="007C1FA2">
        <w:rPr>
          <w:rFonts w:ascii="Arial" w:hAnsi="Arial" w:cs="Arial"/>
          <w:sz w:val="24"/>
          <w:szCs w:val="24"/>
          <w:lang w:val="hr-HR"/>
        </w:rPr>
        <w:t xml:space="preserve"> se optužnim prijedlogom stavlja na teret.</w:t>
      </w:r>
      <w:r w:rsidRPr="006B58A6" w:rsidR="00CD18B9">
        <w:rPr>
          <w:rFonts w:ascii="Arial" w:hAnsi="Arial" w:cs="Arial"/>
          <w:sz w:val="24"/>
          <w:szCs w:val="24"/>
          <w:lang w:val="hr-HR"/>
        </w:rPr>
        <w:t xml:space="preserve"> </w:t>
      </w:r>
      <w:r w:rsidRPr="006B58A6" w:rsidR="00B23ED7">
        <w:rPr>
          <w:rFonts w:ascii="Arial" w:hAnsi="Arial" w:cs="Arial"/>
          <w:sz w:val="24"/>
          <w:szCs w:val="24"/>
          <w:lang w:val="hr-HR"/>
        </w:rPr>
        <w:t>Naime, za navedeni prekršaj je obvezna osobna dostava pismena</w:t>
      </w:r>
      <w:r w:rsidRPr="006B58A6" w:rsidR="00330CA9">
        <w:rPr>
          <w:rFonts w:ascii="Arial" w:hAnsi="Arial" w:cs="Arial"/>
          <w:sz w:val="24"/>
          <w:szCs w:val="24"/>
          <w:lang w:val="hr-HR"/>
        </w:rPr>
        <w:t>,</w:t>
      </w:r>
      <w:r w:rsidRPr="006B58A6" w:rsidR="00B23ED7">
        <w:rPr>
          <w:rFonts w:ascii="Arial" w:hAnsi="Arial" w:cs="Arial"/>
          <w:sz w:val="24"/>
          <w:szCs w:val="24"/>
          <w:lang w:val="hr-HR"/>
        </w:rPr>
        <w:t xml:space="preserve"> jer od primitka istog počinje teći rok od petnaest dana za dostavu traženih podataka, a kako u konkretnom slučaju ta pretpostavka nije ispunjena, to sud u ponašanju </w:t>
      </w:r>
      <w:r w:rsidRPr="006B58A6" w:rsidR="00F81F84">
        <w:rPr>
          <w:rFonts w:ascii="Arial" w:hAnsi="Arial" w:cs="Arial"/>
          <w:sz w:val="24"/>
          <w:szCs w:val="24"/>
          <w:lang w:val="hr-HR"/>
        </w:rPr>
        <w:t>okrivljenice</w:t>
      </w:r>
      <w:r w:rsidRPr="006B58A6" w:rsidR="00B23ED7">
        <w:rPr>
          <w:rFonts w:ascii="Arial" w:hAnsi="Arial" w:cs="Arial"/>
          <w:sz w:val="24"/>
          <w:szCs w:val="24"/>
          <w:lang w:val="hr-HR"/>
        </w:rPr>
        <w:t xml:space="preserve"> nije našao obilježja prekršaja stavljenog </w:t>
      </w:r>
      <w:r w:rsidRPr="006B58A6" w:rsidR="00F81F84">
        <w:rPr>
          <w:rFonts w:ascii="Arial" w:hAnsi="Arial" w:cs="Arial"/>
          <w:sz w:val="24"/>
          <w:szCs w:val="24"/>
          <w:lang w:val="hr-HR"/>
        </w:rPr>
        <w:t>joj</w:t>
      </w:r>
      <w:r w:rsidRPr="006B58A6" w:rsidR="00B23ED7">
        <w:rPr>
          <w:rFonts w:ascii="Arial" w:hAnsi="Arial" w:cs="Arial"/>
          <w:sz w:val="24"/>
          <w:szCs w:val="24"/>
          <w:lang w:val="hr-HR"/>
        </w:rPr>
        <w:t xml:space="preserve"> na teret pa je valjalo odlučiti kao</w:t>
      </w:r>
      <w:r w:rsidRPr="006B58A6" w:rsidR="00F81F84">
        <w:rPr>
          <w:rFonts w:ascii="Arial" w:hAnsi="Arial" w:cs="Arial"/>
          <w:sz w:val="24"/>
          <w:szCs w:val="24"/>
          <w:lang w:val="hr-HR"/>
        </w:rPr>
        <w:t xml:space="preserve"> u izreci presude te okrivljenicu</w:t>
      </w:r>
      <w:r w:rsidRPr="006B58A6" w:rsidR="00B23ED7">
        <w:rPr>
          <w:rFonts w:ascii="Arial" w:hAnsi="Arial" w:cs="Arial"/>
          <w:sz w:val="24"/>
          <w:szCs w:val="24"/>
          <w:lang w:val="hr-HR"/>
        </w:rPr>
        <w:t xml:space="preserve"> osloboditi od optužbe temeljem čl. 182. toč. 3. Prekršajnog zakona, budući nije dokazano da je počin</w:t>
      </w:r>
      <w:r w:rsidRPr="006B58A6" w:rsidR="00F81F84">
        <w:rPr>
          <w:rFonts w:ascii="Arial" w:hAnsi="Arial" w:cs="Arial"/>
          <w:sz w:val="24"/>
          <w:szCs w:val="24"/>
          <w:lang w:val="hr-HR"/>
        </w:rPr>
        <w:t>ila</w:t>
      </w:r>
      <w:r w:rsidRPr="006B58A6" w:rsidR="00B23ED7">
        <w:rPr>
          <w:rFonts w:ascii="Arial" w:hAnsi="Arial" w:cs="Arial"/>
          <w:sz w:val="24"/>
          <w:szCs w:val="24"/>
          <w:lang w:val="hr-HR"/>
        </w:rPr>
        <w:t xml:space="preserve"> djelo za koje se optužuje.</w:t>
      </w:r>
      <w:r w:rsidRPr="006B58A6" w:rsidR="00330CA9">
        <w:rPr>
          <w:rFonts w:ascii="Arial" w:hAnsi="Arial" w:cs="Arial"/>
          <w:sz w:val="24"/>
          <w:szCs w:val="24"/>
          <w:lang w:val="hr-HR"/>
        </w:rPr>
        <w:t xml:space="preserve"> </w:t>
      </w:r>
    </w:p>
    <w:p w:rsidR="009A62A7" w:rsidP="00350B3D" w:rsidRDefault="009A62A7">
      <w:pPr>
        <w:ind w:firstLine="708"/>
        <w:rPr>
          <w:rFonts w:ascii="Arial" w:hAnsi="Arial" w:cs="Arial"/>
          <w:sz w:val="24"/>
          <w:szCs w:val="24"/>
          <w:lang w:val="hr-HR"/>
        </w:rPr>
      </w:pPr>
      <w:r w:rsidRPr="006B58A6">
        <w:rPr>
          <w:rFonts w:ascii="Arial" w:hAnsi="Arial" w:cs="Arial"/>
          <w:sz w:val="24"/>
          <w:szCs w:val="24"/>
          <w:lang w:val="hr-HR"/>
        </w:rPr>
        <w:t xml:space="preserve">8. </w:t>
      </w:r>
      <w:r w:rsidRPr="006B58A6" w:rsidR="00D00F33">
        <w:rPr>
          <w:rFonts w:ascii="Arial" w:hAnsi="Arial" w:cs="Arial"/>
          <w:sz w:val="24"/>
          <w:szCs w:val="24"/>
          <w:lang w:val="hr-HR"/>
        </w:rPr>
        <w:t xml:space="preserve">Temeljem u izreci citiranih propisa troškovi prekršajnog postupka padaju na teret proračunskih sredstava jer je </w:t>
      </w:r>
      <w:r w:rsidRPr="006B58A6" w:rsidR="00F81F84">
        <w:rPr>
          <w:rFonts w:ascii="Arial" w:hAnsi="Arial" w:cs="Arial"/>
          <w:sz w:val="24"/>
          <w:szCs w:val="24"/>
          <w:lang w:val="hr-HR"/>
        </w:rPr>
        <w:t>okrivljenica</w:t>
      </w:r>
      <w:r w:rsidRPr="006B58A6" w:rsidR="00D00F33">
        <w:rPr>
          <w:rFonts w:ascii="Arial" w:hAnsi="Arial" w:cs="Arial"/>
          <w:sz w:val="24"/>
          <w:szCs w:val="24"/>
          <w:lang w:val="hr-HR"/>
        </w:rPr>
        <w:t xml:space="preserve"> oslobođen</w:t>
      </w:r>
      <w:r w:rsidRPr="006B58A6" w:rsidR="00F81F84">
        <w:rPr>
          <w:rFonts w:ascii="Arial" w:hAnsi="Arial" w:cs="Arial"/>
          <w:sz w:val="24"/>
          <w:szCs w:val="24"/>
          <w:lang w:val="hr-HR"/>
        </w:rPr>
        <w:t>a</w:t>
      </w:r>
      <w:r w:rsidRPr="006B58A6" w:rsidR="00D00F33">
        <w:rPr>
          <w:rFonts w:ascii="Arial" w:hAnsi="Arial" w:cs="Arial"/>
          <w:sz w:val="24"/>
          <w:szCs w:val="24"/>
          <w:lang w:val="hr-HR"/>
        </w:rPr>
        <w:t xml:space="preserve"> od optužbe.</w:t>
      </w:r>
    </w:p>
    <w:p w:rsidR="00082A86" w:rsidP="00350B3D" w:rsidRDefault="00082A86">
      <w:pPr>
        <w:ind w:firstLine="708"/>
        <w:rPr>
          <w:rFonts w:ascii="Arial" w:hAnsi="Arial" w:cs="Arial"/>
          <w:sz w:val="24"/>
          <w:szCs w:val="24"/>
          <w:lang w:val="hr-HR"/>
        </w:rPr>
      </w:pPr>
    </w:p>
    <w:p w:rsidR="00082A86" w:rsidP="00350B3D" w:rsidRDefault="00082A86">
      <w:pPr>
        <w:ind w:firstLine="708"/>
        <w:rPr>
          <w:rFonts w:ascii="Arial" w:hAnsi="Arial" w:cs="Arial"/>
          <w:sz w:val="24"/>
          <w:szCs w:val="24"/>
          <w:lang w:val="hr-HR"/>
        </w:rPr>
      </w:pPr>
    </w:p>
    <w:p w:rsidR="00082A86" w:rsidP="00350B3D" w:rsidRDefault="00082A86">
      <w:pPr>
        <w:ind w:firstLine="708"/>
        <w:rPr>
          <w:rFonts w:ascii="Arial" w:hAnsi="Arial" w:cs="Arial"/>
          <w:sz w:val="24"/>
          <w:szCs w:val="24"/>
          <w:lang w:val="hr-HR"/>
        </w:rPr>
      </w:pPr>
    </w:p>
    <w:p w:rsidRPr="006B58A6" w:rsidR="00082A86" w:rsidP="00350B3D" w:rsidRDefault="00082A86">
      <w:pPr>
        <w:ind w:firstLine="708"/>
        <w:rPr>
          <w:rFonts w:ascii="Arial" w:hAnsi="Arial" w:cs="Arial"/>
          <w:sz w:val="24"/>
          <w:szCs w:val="24"/>
          <w:lang w:val="hr-HR"/>
        </w:rPr>
      </w:pPr>
    </w:p>
    <w:p w:rsidRPr="006B58A6" w:rsidR="008C0C3D" w:rsidP="006F6E41" w:rsidRDefault="008C0C3D">
      <w:pPr>
        <w:ind w:firstLine="720"/>
        <w:rPr>
          <w:rFonts w:ascii="Arial" w:hAnsi="Arial" w:cs="Arial"/>
          <w:sz w:val="24"/>
          <w:szCs w:val="24"/>
          <w:lang w:val="hr-HR"/>
        </w:rPr>
      </w:pPr>
    </w:p>
    <w:p w:rsidRPr="006B58A6" w:rsidR="006F6E41" w:rsidP="006F6E41" w:rsidRDefault="006F6E41">
      <w:pPr>
        <w:ind w:firstLine="720"/>
        <w:rPr>
          <w:rFonts w:ascii="Arial" w:hAnsi="Arial" w:cs="Arial"/>
          <w:sz w:val="24"/>
          <w:szCs w:val="24"/>
          <w:lang w:val="hr-HR"/>
        </w:rPr>
      </w:pPr>
      <w:r w:rsidRPr="006B58A6">
        <w:rPr>
          <w:rFonts w:ascii="Arial" w:hAnsi="Arial" w:cs="Arial"/>
          <w:sz w:val="24"/>
          <w:szCs w:val="24"/>
          <w:lang w:val="hr-HR"/>
        </w:rPr>
        <w:t xml:space="preserve">Protiv ove presude žalba nije dopuštena (čl. </w:t>
      </w:r>
      <w:smartTag w:uri="urn:schemas-microsoft-com:office:smarttags" w:element="metricconverter">
        <w:smartTagPr>
          <w:attr w:name="ProductID" w:val="244. st"/>
        </w:smartTagPr>
        <w:r w:rsidRPr="006B58A6">
          <w:rPr>
            <w:rFonts w:ascii="Arial" w:hAnsi="Arial" w:cs="Arial"/>
            <w:sz w:val="24"/>
            <w:szCs w:val="24"/>
            <w:lang w:val="hr-HR"/>
          </w:rPr>
          <w:t>244. st</w:t>
        </w:r>
      </w:smartTag>
      <w:r w:rsidRPr="006B58A6">
        <w:rPr>
          <w:rFonts w:ascii="Arial" w:hAnsi="Arial" w:cs="Arial"/>
          <w:sz w:val="24"/>
          <w:szCs w:val="24"/>
          <w:lang w:val="hr-HR"/>
        </w:rPr>
        <w:t>. 3. Prekršajnog zakona).</w:t>
      </w:r>
    </w:p>
    <w:p w:rsidRPr="006B58A6" w:rsidR="008C0C3D" w:rsidP="006F6E41" w:rsidRDefault="008C0C3D">
      <w:pPr>
        <w:ind w:firstLine="720"/>
        <w:rPr>
          <w:rFonts w:ascii="Arial" w:hAnsi="Arial" w:cs="Arial"/>
          <w:sz w:val="24"/>
          <w:szCs w:val="24"/>
          <w:lang w:val="hr-HR"/>
        </w:rPr>
      </w:pPr>
    </w:p>
    <w:p w:rsidRPr="006B58A6" w:rsidR="00532A02" w:rsidP="00691BC4" w:rsidRDefault="00901C83">
      <w:pPr>
        <w:jc w:val="center"/>
        <w:rPr>
          <w:rFonts w:ascii="Arial" w:hAnsi="Arial" w:cs="Arial"/>
          <w:sz w:val="24"/>
          <w:szCs w:val="24"/>
          <w:lang w:val="hr-HR"/>
        </w:rPr>
      </w:pPr>
      <w:r w:rsidRPr="006B58A6">
        <w:rPr>
          <w:rFonts w:ascii="Arial" w:hAnsi="Arial" w:cs="Arial"/>
          <w:sz w:val="24"/>
          <w:szCs w:val="24"/>
          <w:lang w:val="hr-HR"/>
        </w:rPr>
        <w:t xml:space="preserve">U Zagrebu, </w:t>
      </w:r>
      <w:r w:rsidR="00F86E0B">
        <w:rPr>
          <w:rFonts w:ascii="Arial" w:hAnsi="Arial" w:cs="Arial"/>
          <w:sz w:val="24"/>
          <w:szCs w:val="24"/>
          <w:lang w:val="hr-HR"/>
        </w:rPr>
        <w:t>9. prosinca</w:t>
      </w:r>
      <w:r w:rsidRPr="006B58A6" w:rsidR="0001673C">
        <w:rPr>
          <w:rFonts w:ascii="Arial" w:hAnsi="Arial" w:cs="Arial"/>
          <w:sz w:val="24"/>
          <w:szCs w:val="24"/>
          <w:lang w:val="hr-HR"/>
        </w:rPr>
        <w:t xml:space="preserve"> 2025.</w:t>
      </w:r>
      <w:r w:rsidRPr="006B58A6" w:rsidR="00982F69">
        <w:rPr>
          <w:rFonts w:ascii="Arial" w:hAnsi="Arial" w:cs="Arial"/>
          <w:sz w:val="24"/>
          <w:szCs w:val="24"/>
          <w:lang w:val="hr-HR"/>
        </w:rPr>
        <w:t xml:space="preserve"> </w:t>
      </w:r>
    </w:p>
    <w:p w:rsidRPr="006B58A6" w:rsidR="00901C83" w:rsidP="00901C83" w:rsidRDefault="00901C83">
      <w:pPr>
        <w:rPr>
          <w:rFonts w:ascii="Arial" w:hAnsi="Arial" w:cs="Arial"/>
          <w:sz w:val="24"/>
          <w:szCs w:val="24"/>
          <w:lang w:val="hr-HR"/>
        </w:rPr>
      </w:pPr>
      <w:r w:rsidRPr="006B58A6">
        <w:rPr>
          <w:rFonts w:ascii="Arial" w:hAnsi="Arial" w:cs="Arial"/>
          <w:sz w:val="24"/>
          <w:szCs w:val="24"/>
          <w:lang w:val="hr-HR"/>
        </w:rPr>
        <w:t xml:space="preserve">   Zapisničar</w:t>
      </w:r>
      <w:r w:rsidRPr="006B58A6" w:rsidR="00F3792A">
        <w:rPr>
          <w:rFonts w:ascii="Arial" w:hAnsi="Arial" w:cs="Arial"/>
          <w:sz w:val="24"/>
          <w:szCs w:val="24"/>
          <w:lang w:val="hr-HR"/>
        </w:rPr>
        <w:t>ka</w:t>
      </w:r>
      <w:r w:rsidRPr="006B58A6">
        <w:rPr>
          <w:rFonts w:ascii="Arial" w:hAnsi="Arial" w:cs="Arial"/>
          <w:sz w:val="24"/>
          <w:szCs w:val="24"/>
          <w:lang w:val="hr-HR"/>
        </w:rPr>
        <w:tab/>
      </w:r>
      <w:r w:rsidRPr="006B58A6">
        <w:rPr>
          <w:rFonts w:ascii="Arial" w:hAnsi="Arial" w:cs="Arial"/>
          <w:sz w:val="24"/>
          <w:szCs w:val="24"/>
          <w:lang w:val="hr-HR"/>
        </w:rPr>
        <w:tab/>
      </w:r>
      <w:r w:rsidRPr="006B58A6">
        <w:rPr>
          <w:rFonts w:ascii="Arial" w:hAnsi="Arial" w:cs="Arial"/>
          <w:sz w:val="24"/>
          <w:szCs w:val="24"/>
          <w:lang w:val="hr-HR"/>
        </w:rPr>
        <w:tab/>
      </w:r>
      <w:r w:rsidRPr="006B58A6">
        <w:rPr>
          <w:rFonts w:ascii="Arial" w:hAnsi="Arial" w:cs="Arial"/>
          <w:sz w:val="24"/>
          <w:szCs w:val="24"/>
          <w:lang w:val="hr-HR"/>
        </w:rPr>
        <w:tab/>
      </w:r>
      <w:r w:rsidRPr="006B58A6" w:rsidR="00720DB0">
        <w:rPr>
          <w:rFonts w:ascii="Arial" w:hAnsi="Arial" w:cs="Arial"/>
          <w:sz w:val="24"/>
          <w:szCs w:val="24"/>
          <w:lang w:val="hr-HR"/>
        </w:rPr>
        <w:tab/>
      </w:r>
      <w:r w:rsidRPr="006B58A6">
        <w:rPr>
          <w:rFonts w:ascii="Arial" w:hAnsi="Arial" w:cs="Arial"/>
          <w:sz w:val="24"/>
          <w:szCs w:val="24"/>
          <w:lang w:val="hr-HR"/>
        </w:rPr>
        <w:tab/>
      </w:r>
      <w:r w:rsidRPr="006B58A6">
        <w:rPr>
          <w:rFonts w:ascii="Arial" w:hAnsi="Arial" w:cs="Arial"/>
          <w:sz w:val="24"/>
          <w:szCs w:val="24"/>
          <w:lang w:val="hr-HR"/>
        </w:rPr>
        <w:tab/>
      </w:r>
      <w:r w:rsidRPr="006B58A6">
        <w:rPr>
          <w:rFonts w:ascii="Arial" w:hAnsi="Arial" w:cs="Arial"/>
          <w:sz w:val="24"/>
          <w:szCs w:val="24"/>
          <w:lang w:val="hr-HR"/>
        </w:rPr>
        <w:tab/>
      </w:r>
      <w:r w:rsidRPr="006B58A6" w:rsidR="008076E3">
        <w:rPr>
          <w:rFonts w:ascii="Arial" w:hAnsi="Arial" w:cs="Arial"/>
          <w:sz w:val="24"/>
          <w:szCs w:val="24"/>
          <w:lang w:val="hr-HR"/>
        </w:rPr>
        <w:t xml:space="preserve">    </w:t>
      </w:r>
      <w:r w:rsidRPr="006B58A6" w:rsidR="00F3792A">
        <w:rPr>
          <w:rFonts w:ascii="Arial" w:hAnsi="Arial" w:cs="Arial"/>
          <w:sz w:val="24"/>
          <w:szCs w:val="24"/>
          <w:lang w:val="hr-HR"/>
        </w:rPr>
        <w:t xml:space="preserve">         Sutkinja</w:t>
      </w:r>
    </w:p>
    <w:p w:rsidR="00901C83" w:rsidP="00901C83" w:rsidRDefault="008C0C3D">
      <w:pPr>
        <w:rPr>
          <w:rFonts w:ascii="Arial" w:hAnsi="Arial" w:cs="Arial"/>
          <w:sz w:val="24"/>
          <w:szCs w:val="24"/>
          <w:lang w:val="hr-HR"/>
        </w:rPr>
      </w:pPr>
      <w:r w:rsidRPr="006B58A6">
        <w:rPr>
          <w:rFonts w:ascii="Arial" w:hAnsi="Arial" w:cs="Arial"/>
          <w:sz w:val="24"/>
          <w:szCs w:val="24"/>
          <w:lang w:val="hr-HR"/>
        </w:rPr>
        <w:t xml:space="preserve">    Lea Jagatić</w:t>
      </w:r>
      <w:r w:rsidRPr="006B58A6" w:rsidR="002F68FA">
        <w:rPr>
          <w:rFonts w:ascii="Arial" w:hAnsi="Arial" w:cs="Arial"/>
          <w:sz w:val="24"/>
          <w:szCs w:val="24"/>
          <w:lang w:val="hr-HR"/>
        </w:rPr>
        <w:t xml:space="preserve"> </w:t>
      </w:r>
      <w:r w:rsidRPr="006B58A6" w:rsidR="00901C83">
        <w:rPr>
          <w:rFonts w:ascii="Arial" w:hAnsi="Arial" w:cs="Arial"/>
          <w:sz w:val="24"/>
          <w:szCs w:val="24"/>
          <w:lang w:val="hr-HR"/>
        </w:rPr>
        <w:tab/>
      </w:r>
      <w:r w:rsidRPr="006B58A6" w:rsidR="00720DB0">
        <w:rPr>
          <w:rFonts w:ascii="Arial" w:hAnsi="Arial" w:cs="Arial"/>
          <w:sz w:val="24"/>
          <w:szCs w:val="24"/>
          <w:lang w:val="hr-HR"/>
        </w:rPr>
        <w:tab/>
      </w:r>
      <w:r w:rsidRPr="006B58A6" w:rsidR="00720DB0">
        <w:rPr>
          <w:rFonts w:ascii="Arial" w:hAnsi="Arial" w:cs="Arial"/>
          <w:sz w:val="24"/>
          <w:szCs w:val="24"/>
          <w:lang w:val="hr-HR"/>
        </w:rPr>
        <w:tab/>
      </w:r>
      <w:r w:rsidRPr="006B58A6" w:rsidR="00085E1B">
        <w:rPr>
          <w:rFonts w:ascii="Arial" w:hAnsi="Arial" w:cs="Arial"/>
          <w:sz w:val="24"/>
          <w:szCs w:val="24"/>
          <w:lang w:val="hr-HR"/>
        </w:rPr>
        <w:t xml:space="preserve">         </w:t>
      </w:r>
      <w:r w:rsidRPr="006B58A6" w:rsidR="008076E3">
        <w:rPr>
          <w:rFonts w:ascii="Arial" w:hAnsi="Arial" w:cs="Arial"/>
          <w:sz w:val="24"/>
          <w:szCs w:val="24"/>
          <w:lang w:val="hr-HR"/>
        </w:rPr>
        <w:t xml:space="preserve">         </w:t>
      </w:r>
      <w:r w:rsidRPr="006B58A6" w:rsidR="00A62E4D">
        <w:rPr>
          <w:rFonts w:ascii="Arial" w:hAnsi="Arial" w:cs="Arial"/>
          <w:sz w:val="24"/>
          <w:szCs w:val="24"/>
          <w:lang w:val="hr-HR"/>
        </w:rPr>
        <w:t xml:space="preserve">                    </w:t>
      </w:r>
      <w:r w:rsidRPr="006B58A6" w:rsidR="00B51327">
        <w:rPr>
          <w:rFonts w:ascii="Arial" w:hAnsi="Arial" w:cs="Arial"/>
          <w:sz w:val="24"/>
          <w:szCs w:val="24"/>
          <w:lang w:val="hr-HR"/>
        </w:rPr>
        <w:t xml:space="preserve">              </w:t>
      </w:r>
      <w:r w:rsidRPr="006B58A6" w:rsidR="00043DAE">
        <w:rPr>
          <w:rFonts w:ascii="Arial" w:hAnsi="Arial" w:cs="Arial"/>
          <w:sz w:val="24"/>
          <w:szCs w:val="24"/>
          <w:lang w:val="hr-HR"/>
        </w:rPr>
        <w:t xml:space="preserve">          </w:t>
      </w:r>
      <w:r w:rsidRPr="006B58A6">
        <w:rPr>
          <w:rFonts w:ascii="Arial" w:hAnsi="Arial" w:cs="Arial"/>
          <w:sz w:val="24"/>
          <w:szCs w:val="24"/>
          <w:lang w:val="hr-HR"/>
        </w:rPr>
        <w:t xml:space="preserve">  </w:t>
      </w:r>
      <w:r w:rsidRPr="006B58A6" w:rsidR="00A62E4D">
        <w:rPr>
          <w:rFonts w:ascii="Arial" w:hAnsi="Arial" w:cs="Arial"/>
          <w:sz w:val="24"/>
          <w:szCs w:val="24"/>
          <w:lang w:val="hr-HR"/>
        </w:rPr>
        <w:t>Daniela Šola</w:t>
      </w:r>
    </w:p>
    <w:p w:rsidRPr="006B58A6" w:rsidR="006E21C4" w:rsidP="00901C83" w:rsidRDefault="006E21C4">
      <w:pPr>
        <w:rPr>
          <w:rFonts w:ascii="Arial" w:hAnsi="Arial" w:cs="Arial"/>
          <w:sz w:val="24"/>
          <w:szCs w:val="24"/>
          <w:lang w:val="hr-HR"/>
        </w:rPr>
      </w:pPr>
    </w:p>
    <w:p w:rsidRPr="006B58A6" w:rsidR="00852D62" w:rsidP="00E12058" w:rsidRDefault="00852D62">
      <w:pPr>
        <w:overflowPunct/>
        <w:autoSpaceDE/>
        <w:adjustRightInd/>
        <w:rPr>
          <w:rFonts w:ascii="Arial" w:hAnsi="Arial" w:cs="Arial"/>
          <w:bCs/>
          <w:sz w:val="24"/>
          <w:szCs w:val="24"/>
          <w:lang w:val="hr-HR"/>
        </w:rPr>
      </w:pPr>
    </w:p>
    <w:p w:rsidRPr="006B58A6" w:rsidR="00C76834" w:rsidP="00C76834" w:rsidRDefault="009A62A7">
      <w:pPr>
        <w:rPr>
          <w:rFonts w:ascii="Arial" w:hAnsi="Arial" w:cs="Arial"/>
          <w:sz w:val="24"/>
          <w:szCs w:val="24"/>
          <w:lang w:val="hr-HR"/>
        </w:rPr>
      </w:pPr>
      <w:r w:rsidRPr="006B58A6">
        <w:rPr>
          <w:rFonts w:ascii="Arial" w:hAnsi="Arial" w:cs="Arial"/>
          <w:sz w:val="24"/>
          <w:szCs w:val="24"/>
          <w:lang w:val="hr-HR"/>
        </w:rPr>
        <w:t>Dostaviti:</w:t>
      </w:r>
    </w:p>
    <w:p w:rsidRPr="006B58A6" w:rsidR="00C76834" w:rsidP="00C76834" w:rsidRDefault="00C76834">
      <w:pPr>
        <w:pStyle w:val="Odlomakpopisa"/>
        <w:numPr>
          <w:ilvl w:val="0"/>
          <w:numId w:val="4"/>
        </w:numPr>
        <w:textAlignment w:val="auto"/>
        <w:rPr>
          <w:rFonts w:ascii="Arial" w:hAnsi="Arial" w:cs="Arial"/>
          <w:sz w:val="24"/>
          <w:szCs w:val="24"/>
          <w:lang w:val="hr-HR"/>
        </w:rPr>
      </w:pPr>
      <w:r w:rsidRPr="006B58A6">
        <w:rPr>
          <w:rFonts w:ascii="Arial" w:hAnsi="Arial" w:cs="Arial"/>
          <w:sz w:val="24"/>
          <w:szCs w:val="24"/>
          <w:lang w:val="hr-HR"/>
        </w:rPr>
        <w:t xml:space="preserve">Okr. </w:t>
      </w:r>
      <w:r w:rsidR="006B58A6">
        <w:rPr>
          <w:rFonts w:ascii="Arial" w:hAnsi="Arial" w:cs="Arial"/>
          <w:sz w:val="24"/>
          <w:szCs w:val="24"/>
          <w:lang w:val="hr-HR"/>
        </w:rPr>
        <w:t>Monika Koruga, Zagreb, Bišćanov put 19</w:t>
      </w:r>
      <w:r w:rsidRPr="006B58A6" w:rsidR="008C0C3D">
        <w:rPr>
          <w:rFonts w:ascii="Arial" w:hAnsi="Arial" w:cs="Arial"/>
          <w:sz w:val="24"/>
          <w:szCs w:val="24"/>
          <w:lang w:val="hr-HR"/>
        </w:rPr>
        <w:t>,</w:t>
      </w:r>
      <w:r w:rsidRPr="006B58A6" w:rsidR="002F68FA">
        <w:rPr>
          <w:rFonts w:ascii="Arial" w:hAnsi="Arial" w:cs="Arial"/>
          <w:sz w:val="24"/>
          <w:szCs w:val="24"/>
          <w:lang w:val="hr-HR"/>
        </w:rPr>
        <w:t xml:space="preserve"> </w:t>
      </w:r>
    </w:p>
    <w:p w:rsidRPr="006B58A6" w:rsidR="00B74326" w:rsidP="00BE7662" w:rsidRDefault="00C76834">
      <w:pPr>
        <w:pStyle w:val="Odlomakpopisa"/>
        <w:numPr>
          <w:ilvl w:val="0"/>
          <w:numId w:val="4"/>
        </w:numPr>
        <w:textAlignment w:val="auto"/>
        <w:rPr>
          <w:rFonts w:ascii="Arial" w:hAnsi="Arial" w:cs="Arial"/>
          <w:sz w:val="24"/>
          <w:szCs w:val="24"/>
          <w:lang w:val="hr-HR"/>
        </w:rPr>
      </w:pPr>
      <w:r w:rsidRPr="006B58A6">
        <w:rPr>
          <w:rFonts w:ascii="Arial" w:hAnsi="Arial" w:cs="Arial"/>
          <w:sz w:val="24"/>
          <w:szCs w:val="24"/>
          <w:lang w:val="hr-HR"/>
        </w:rPr>
        <w:t xml:space="preserve">Tužitelj, </w:t>
      </w:r>
      <w:r w:rsidRPr="006B58A6" w:rsidR="009A62A7">
        <w:rPr>
          <w:rFonts w:ascii="Arial" w:hAnsi="Arial" w:cs="Arial"/>
          <w:sz w:val="24"/>
          <w:szCs w:val="24"/>
          <w:lang w:val="hr-HR"/>
        </w:rPr>
        <w:t xml:space="preserve">Gradski ured </w:t>
      </w:r>
      <w:r w:rsidRPr="006B58A6" w:rsidR="008C0C3D">
        <w:rPr>
          <w:rFonts w:ascii="Arial" w:hAnsi="Arial" w:cs="Arial"/>
          <w:sz w:val="24"/>
          <w:szCs w:val="24"/>
          <w:lang w:val="hr-HR"/>
        </w:rPr>
        <w:t xml:space="preserve">za obnovu, izgradnju, prostorno uređenje, graditeljstvo i komunalne poslove, </w:t>
      </w:r>
    </w:p>
    <w:p w:rsidRPr="006B58A6" w:rsidR="00852D62" w:rsidP="00BE7662" w:rsidRDefault="00C76834">
      <w:pPr>
        <w:pStyle w:val="Odlomakpopisa"/>
        <w:numPr>
          <w:ilvl w:val="0"/>
          <w:numId w:val="4"/>
        </w:numPr>
        <w:textAlignment w:val="auto"/>
        <w:rPr>
          <w:rFonts w:ascii="Arial" w:hAnsi="Arial" w:cs="Arial"/>
          <w:sz w:val="24"/>
          <w:szCs w:val="24"/>
          <w:lang w:val="hr-HR"/>
        </w:rPr>
      </w:pPr>
      <w:r w:rsidRPr="006B58A6">
        <w:rPr>
          <w:rFonts w:ascii="Arial" w:hAnsi="Arial" w:cs="Arial"/>
          <w:sz w:val="24"/>
          <w:szCs w:val="24"/>
          <w:lang w:val="hr-HR"/>
        </w:rPr>
        <w:t>U spis.</w:t>
      </w:r>
    </w:p>
    <w:sectPr w:rsidRPr="006B58A6" w:rsidR="00852D62" w:rsidSect="008C0C3D">
      <w:headerReference w:type="even" r:id="rId10"/>
      <w:headerReference w:type="default" r:id="rId11"/>
      <w:footerReference w:type="default" r:id="rId12"/>
      <w:headerReference w:type="first" r:id="rId13"/>
      <w:pgSz w:w="12240" w:h="15840"/>
      <w:pgMar w:top="1417" w:right="1417" w:bottom="1134" w:left="1417" w:header="454" w:footer="647" w:gutter="0"/>
      <w:cols w:space="720"/>
      <w:titlePg/>
      <w:docGrid w:linePitch="381"/>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4B2093" w:rsidRDefault="004B2093">
      <w:r>
        <w:separator/>
      </w:r>
    </w:p>
  </w:endnote>
  <w:endnote w:type="continuationSeparator" w:id="0">
    <w:p w:rsidR="004B2093" w:rsidRDefault="004B2093">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imes CRO">
    <w:altName w:val="Times New Roman"/>
    <w:panose1 w:val="00000000000000000000"/>
    <w:charset w:val="00"/>
    <w:family w:val="roman"/>
    <w:notTrueType/>
    <w:pitch w:val="variable"/>
    <w:sig w:usb0="00000003" w:usb1="00000000" w:usb2="00000000" w:usb3="00000000" w:csb0="00000001" w:csb1="00000000"/>
  </w:font>
  <w:font w:name="Times-NewRoman">
    <w:altName w:val="Times New Roman"/>
    <w:panose1 w:val="00000000000000000000"/>
    <w:charset w:val="EE"/>
    <w:family w:val="roman"/>
    <w:notTrueType/>
    <w:pitch w:val="default"/>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ascii="Times New Roman" w:hAnsi="Times New Roman" w:cs="Times New Roman"/>
      </w:rPr>
      <w:id w:val="541320969"/>
      <w:docPartObj>
        <w:docPartGallery w:val="Page Numbers (Bottom of Page)"/>
        <w:docPartUnique/>
      </w:docPartObj>
    </w:sdtPr>
    <w:sdtEndPr/>
    <w:sdtContent>
      <w:p w:rsidRPr="00BD2186" w:rsidR="00BD2186" w:rsidRDefault="00BD2186">
        <w:pPr>
          <w:pStyle w:val="Podnoje"/>
          <w:jc w:val="center"/>
          <w:rPr>
            <w:rFonts w:ascii="Times New Roman" w:hAnsi="Times New Roman" w:cs="Times New Roman"/>
          </w:rPr>
        </w:pPr>
        <w:r w:rsidRPr="005215F4">
          <w:rPr>
            <w:rFonts w:ascii="Arial" w:hAnsi="Arial" w:cs="Arial"/>
            <w:sz w:val="24"/>
            <w:szCs w:val="24"/>
          </w:rPr>
          <w:fldChar w:fldCharType="begin"/>
        </w:r>
        <w:r w:rsidRPr="005215F4">
          <w:rPr>
            <w:rFonts w:ascii="Arial" w:hAnsi="Arial" w:cs="Arial"/>
            <w:sz w:val="24"/>
            <w:szCs w:val="24"/>
          </w:rPr>
          <w:instrText>PAGE   \* MERGEFORMAT</w:instrText>
        </w:r>
        <w:r w:rsidRPr="005215F4">
          <w:rPr>
            <w:rFonts w:ascii="Arial" w:hAnsi="Arial" w:cs="Arial"/>
            <w:sz w:val="24"/>
            <w:szCs w:val="24"/>
          </w:rPr>
          <w:fldChar w:fldCharType="separate"/>
        </w:r>
        <w:r w:rsidRPr="00FB3C9E" w:rsidR="00FB3C9E">
          <w:rPr>
            <w:rFonts w:ascii="Arial" w:hAnsi="Arial" w:cs="Arial"/>
            <w:noProof/>
            <w:sz w:val="24"/>
            <w:szCs w:val="24"/>
            <w:lang w:val="hr-HR"/>
          </w:rPr>
          <w:t>3</w:t>
        </w:r>
        <w:r w:rsidRPr="005215F4">
          <w:rPr>
            <w:rFonts w:ascii="Arial" w:hAnsi="Arial" w:cs="Arial"/>
            <w:sz w:val="24"/>
            <w:szCs w:val="24"/>
          </w:rPr>
          <w:fldChar w:fldCharType="end"/>
        </w:r>
      </w:p>
    </w:sdtContent>
  </w:sdt>
  <w:p w:rsidR="00B018A8" w:rsidRDefault="00B018A8">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4B2093" w:rsidRDefault="004B2093">
      <w:r>
        <w:separator/>
      </w:r>
    </w:p>
  </w:footnote>
  <w:footnote w:type="continuationSeparator" w:id="0">
    <w:p w:rsidR="004B2093" w:rsidRDefault="004B2093">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B4A7D" w:rsidP="00D44FC3" w:rsidRDefault="00EB4A7D">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B759F1">
      <w:rPr>
        <w:rStyle w:val="Brojstranice"/>
        <w:noProof/>
      </w:rPr>
      <w:t>2</w:t>
    </w:r>
    <w:r>
      <w:rPr>
        <w:rStyle w:val="Brojstranice"/>
      </w:rPr>
      <w:fldChar w:fldCharType="end"/>
    </w:r>
  </w:p>
  <w:p w:rsidR="00EB4A7D" w:rsidRDefault="00EB4A7D">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BD2186" w:rsidR="00EB4A7D" w:rsidRDefault="00EB4A7D">
    <w:pPr>
      <w:pStyle w:val="Zaglavlje"/>
      <w:rPr>
        <w:rFonts w:ascii="Times New Roman" w:hAnsi="Times New Roman" w:cs="Times New Roman"/>
        <w:sz w:val="24"/>
        <w:szCs w:val="24"/>
      </w:rPr>
    </w:pPr>
  </w:p>
  <w:p w:rsidR="00546C93" w:rsidP="00B97AEE" w:rsidRDefault="00546C93">
    <w:pPr>
      <w:pStyle w:val="Zaglavlje"/>
      <w:jc w:val="right"/>
      <w:rPr>
        <w:rFonts w:ascii="Arial" w:hAnsi="Arial" w:cs="Arial"/>
        <w:sz w:val="24"/>
        <w:szCs w:val="24"/>
        <w:lang w:val="hr-HR"/>
      </w:rPr>
    </w:pPr>
  </w:p>
  <w:p w:rsidRPr="00AB556D" w:rsidR="00EB4A7D" w:rsidP="00B97AEE" w:rsidRDefault="00EB4A7D">
    <w:pPr>
      <w:pStyle w:val="Zaglavlje"/>
      <w:jc w:val="right"/>
      <w:rPr>
        <w:rFonts w:ascii="Arial" w:hAnsi="Arial" w:cs="Arial"/>
        <w:sz w:val="24"/>
        <w:szCs w:val="24"/>
        <w:lang w:val="hr-HR"/>
      </w:rPr>
    </w:pPr>
    <w:r w:rsidRPr="00AB556D">
      <w:rPr>
        <w:rFonts w:ascii="Arial" w:hAnsi="Arial" w:cs="Arial"/>
        <w:sz w:val="24"/>
        <w:szCs w:val="24"/>
        <w:lang w:val="hr-HR"/>
      </w:rPr>
      <w:t xml:space="preserve">Poslovni broj: </w:t>
    </w:r>
    <w:r w:rsidRPr="00AB556D" w:rsidR="00A62E4D">
      <w:rPr>
        <w:rFonts w:ascii="Arial" w:hAnsi="Arial" w:cs="Arial"/>
        <w:sz w:val="24"/>
        <w:szCs w:val="24"/>
        <w:lang w:val="hr-HR"/>
      </w:rPr>
      <w:t>Pp-</w:t>
    </w:r>
    <w:r w:rsidR="009123CC">
      <w:rPr>
        <w:rFonts w:ascii="Arial" w:hAnsi="Arial" w:cs="Arial"/>
        <w:sz w:val="24"/>
        <w:szCs w:val="24"/>
        <w:lang w:val="hr-HR"/>
      </w:rPr>
      <w:t>11281</w:t>
    </w:r>
    <w:r w:rsidR="004C6160">
      <w:rPr>
        <w:rFonts w:ascii="Arial" w:hAnsi="Arial" w:cs="Arial"/>
        <w:sz w:val="24"/>
        <w:szCs w:val="24"/>
        <w:lang w:val="hr-HR"/>
      </w:rPr>
      <w:t>/2025</w:t>
    </w:r>
  </w:p>
  <w:p w:rsidRPr="00BD2186" w:rsidR="00EB4A7D" w:rsidP="00B97AEE" w:rsidRDefault="00EB4A7D">
    <w:pPr>
      <w:pStyle w:val="Zaglavlje"/>
      <w:jc w:val="right"/>
      <w:rPr>
        <w:rFonts w:ascii="Times New Roman" w:hAnsi="Times New Roman" w:cs="Times New Roman"/>
        <w:sz w:val="24"/>
        <w:szCs w:val="24"/>
      </w:rPr>
    </w:pP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546C93" w:rsidP="00E7078D" w:rsidRDefault="00546C93">
    <w:pPr>
      <w:pStyle w:val="Zaglavlje"/>
      <w:jc w:val="right"/>
      <w:rPr>
        <w:rFonts w:ascii="Arial" w:hAnsi="Arial" w:cs="Arial"/>
        <w:sz w:val="24"/>
        <w:szCs w:val="24"/>
        <w:lang w:val="hr-HR"/>
      </w:rPr>
    </w:pPr>
  </w:p>
  <w:p w:rsidR="00546C93" w:rsidP="00E7078D" w:rsidRDefault="00546C93">
    <w:pPr>
      <w:pStyle w:val="Zaglavlje"/>
      <w:jc w:val="right"/>
      <w:rPr>
        <w:rFonts w:ascii="Arial" w:hAnsi="Arial" w:cs="Arial"/>
        <w:sz w:val="24"/>
        <w:szCs w:val="24"/>
        <w:lang w:val="hr-HR"/>
      </w:rPr>
    </w:pPr>
  </w:p>
  <w:p w:rsidR="00242429" w:rsidRDefault="00242429">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ADF6EF0"/>
    <w:multiLevelType w:val="hybridMultilevel"/>
    <w:tmpl w:val="E0D8844A"/>
    <w:lvl w:ilvl="0" w:tplc="AE847662">
      <w:start w:val="1"/>
      <w:numFmt w:val="decimal"/>
      <w:lvlText w:val="%1."/>
      <w:lvlJc w:val="left"/>
      <w:pPr>
        <w:ind w:left="720" w:hanging="360"/>
      </w:pPr>
      <w:rPr>
        <w:rFonts w:hint="default" w:ascii="Arial" w:hAnsi="Arial" w:cs="Arial"/>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
    <w:nsid w:val="43A6699A"/>
    <w:multiLevelType w:val="hybridMultilevel"/>
    <w:tmpl w:val="5D2003A6"/>
    <w:lvl w:ilvl="0" w:tplc="041A000F">
      <w:start w:val="1"/>
      <w:numFmt w:val="decimal"/>
      <w:lvlText w:val="%1."/>
      <w:lvlJc w:val="left"/>
      <w:pPr>
        <w:ind w:left="720" w:hanging="360"/>
      </w:pPr>
      <w:rPr>
        <w:rFonts w:hint="default" w:ascii="Times New Roman" w:hAnsi="Times New Roman" w:cs="Times New Roman"/>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4D88121D"/>
    <w:multiLevelType w:val="hybridMultilevel"/>
    <w:tmpl w:val="3BEADEF6"/>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
    <w:nsid w:val="590D7E87"/>
    <w:multiLevelType w:val="hybridMultilevel"/>
    <w:tmpl w:val="C2EC8E6C"/>
    <w:lvl w:ilvl="0" w:tplc="041A000F">
      <w:start w:val="1"/>
      <w:numFmt w:val="decimal"/>
      <w:lvlText w:val="%1."/>
      <w:lvlJc w:val="left"/>
      <w:pPr>
        <w:ind w:left="720" w:hanging="360"/>
      </w:pPr>
      <w:rPr>
        <w:rFonts w:hint="default" w:ascii="Times New Roman" w:hAnsi="Times New Roman" w:cs="Times New Roman"/>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
  </w:num>
  <w:num w:numId="2">
    <w:abstractNumId w:val="1"/>
  </w:num>
  <w:num w:numId="3">
    <w:abstractNumId w:val="3"/>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40"/>
  <w:embedSystemFonts/>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spidmax="110593"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6CB4"/>
    <w:rsid w:val="0001209C"/>
    <w:rsid w:val="0001487D"/>
    <w:rsid w:val="00015D75"/>
    <w:rsid w:val="0001673C"/>
    <w:rsid w:val="000331DF"/>
    <w:rsid w:val="0004380C"/>
    <w:rsid w:val="00043DAE"/>
    <w:rsid w:val="000503B1"/>
    <w:rsid w:val="00051837"/>
    <w:rsid w:val="000520EC"/>
    <w:rsid w:val="00054651"/>
    <w:rsid w:val="00072A04"/>
    <w:rsid w:val="000749D3"/>
    <w:rsid w:val="00082A86"/>
    <w:rsid w:val="000853C7"/>
    <w:rsid w:val="00085E1B"/>
    <w:rsid w:val="0008739F"/>
    <w:rsid w:val="0009080D"/>
    <w:rsid w:val="000A14CF"/>
    <w:rsid w:val="000B0748"/>
    <w:rsid w:val="000B0CFC"/>
    <w:rsid w:val="000B1692"/>
    <w:rsid w:val="000B35F2"/>
    <w:rsid w:val="000C573A"/>
    <w:rsid w:val="000C5B5F"/>
    <w:rsid w:val="000D221E"/>
    <w:rsid w:val="000D5CFC"/>
    <w:rsid w:val="000E214D"/>
    <w:rsid w:val="000E66D8"/>
    <w:rsid w:val="000F15F6"/>
    <w:rsid w:val="00106638"/>
    <w:rsid w:val="00115CAF"/>
    <w:rsid w:val="00115F6B"/>
    <w:rsid w:val="001161FD"/>
    <w:rsid w:val="00123360"/>
    <w:rsid w:val="001244A3"/>
    <w:rsid w:val="00124FD1"/>
    <w:rsid w:val="00131DA0"/>
    <w:rsid w:val="001343A0"/>
    <w:rsid w:val="00142BF9"/>
    <w:rsid w:val="00151916"/>
    <w:rsid w:val="00151AE1"/>
    <w:rsid w:val="00154BD8"/>
    <w:rsid w:val="00160360"/>
    <w:rsid w:val="00161EE4"/>
    <w:rsid w:val="00166030"/>
    <w:rsid w:val="00172DB1"/>
    <w:rsid w:val="001758A0"/>
    <w:rsid w:val="00176297"/>
    <w:rsid w:val="00180EC1"/>
    <w:rsid w:val="00195459"/>
    <w:rsid w:val="001A038B"/>
    <w:rsid w:val="001B272D"/>
    <w:rsid w:val="001B433E"/>
    <w:rsid w:val="001C2E3A"/>
    <w:rsid w:val="001D0AAF"/>
    <w:rsid w:val="001D2392"/>
    <w:rsid w:val="001D5FB9"/>
    <w:rsid w:val="001E0BD0"/>
    <w:rsid w:val="001F0FFE"/>
    <w:rsid w:val="00213899"/>
    <w:rsid w:val="00213E7A"/>
    <w:rsid w:val="00222690"/>
    <w:rsid w:val="00224431"/>
    <w:rsid w:val="00224A00"/>
    <w:rsid w:val="00225061"/>
    <w:rsid w:val="0023420E"/>
    <w:rsid w:val="00242429"/>
    <w:rsid w:val="0025011D"/>
    <w:rsid w:val="00252D17"/>
    <w:rsid w:val="002541E2"/>
    <w:rsid w:val="002621D6"/>
    <w:rsid w:val="00266056"/>
    <w:rsid w:val="00277162"/>
    <w:rsid w:val="00280EA2"/>
    <w:rsid w:val="00283A45"/>
    <w:rsid w:val="00293451"/>
    <w:rsid w:val="002B0697"/>
    <w:rsid w:val="002C2C32"/>
    <w:rsid w:val="002D0F3D"/>
    <w:rsid w:val="002D78DE"/>
    <w:rsid w:val="002E5EE7"/>
    <w:rsid w:val="002F68FA"/>
    <w:rsid w:val="0031591B"/>
    <w:rsid w:val="00315F02"/>
    <w:rsid w:val="0032388A"/>
    <w:rsid w:val="003270CE"/>
    <w:rsid w:val="00330CA9"/>
    <w:rsid w:val="00337895"/>
    <w:rsid w:val="00341B09"/>
    <w:rsid w:val="00350AE3"/>
    <w:rsid w:val="00350B3D"/>
    <w:rsid w:val="00355AE1"/>
    <w:rsid w:val="00355BA1"/>
    <w:rsid w:val="00356CB4"/>
    <w:rsid w:val="0036566A"/>
    <w:rsid w:val="00365701"/>
    <w:rsid w:val="0038494F"/>
    <w:rsid w:val="00384B2C"/>
    <w:rsid w:val="00396CAD"/>
    <w:rsid w:val="003A12D6"/>
    <w:rsid w:val="003A198B"/>
    <w:rsid w:val="003A2588"/>
    <w:rsid w:val="003B12F2"/>
    <w:rsid w:val="003B3CC3"/>
    <w:rsid w:val="003B7F85"/>
    <w:rsid w:val="003D258B"/>
    <w:rsid w:val="003D38D0"/>
    <w:rsid w:val="003E4CA9"/>
    <w:rsid w:val="004043C5"/>
    <w:rsid w:val="0041486D"/>
    <w:rsid w:val="00424560"/>
    <w:rsid w:val="00424A92"/>
    <w:rsid w:val="0043347B"/>
    <w:rsid w:val="0043393B"/>
    <w:rsid w:val="00442665"/>
    <w:rsid w:val="004567B3"/>
    <w:rsid w:val="00457441"/>
    <w:rsid w:val="00470D7B"/>
    <w:rsid w:val="0047333D"/>
    <w:rsid w:val="00481350"/>
    <w:rsid w:val="004826DB"/>
    <w:rsid w:val="00485C10"/>
    <w:rsid w:val="00492B82"/>
    <w:rsid w:val="004A39B3"/>
    <w:rsid w:val="004B140B"/>
    <w:rsid w:val="004B2093"/>
    <w:rsid w:val="004B2411"/>
    <w:rsid w:val="004C0190"/>
    <w:rsid w:val="004C259D"/>
    <w:rsid w:val="004C6160"/>
    <w:rsid w:val="004D41BE"/>
    <w:rsid w:val="004D5908"/>
    <w:rsid w:val="004F011C"/>
    <w:rsid w:val="004F0403"/>
    <w:rsid w:val="004F2DBC"/>
    <w:rsid w:val="004F641C"/>
    <w:rsid w:val="00502678"/>
    <w:rsid w:val="005034BD"/>
    <w:rsid w:val="00512469"/>
    <w:rsid w:val="00517D6B"/>
    <w:rsid w:val="0052087A"/>
    <w:rsid w:val="00520D44"/>
    <w:rsid w:val="005215F4"/>
    <w:rsid w:val="00524EF5"/>
    <w:rsid w:val="00532509"/>
    <w:rsid w:val="00532A02"/>
    <w:rsid w:val="0053754F"/>
    <w:rsid w:val="00546C93"/>
    <w:rsid w:val="00554CEB"/>
    <w:rsid w:val="005664EE"/>
    <w:rsid w:val="005769CF"/>
    <w:rsid w:val="005770BD"/>
    <w:rsid w:val="00580AF7"/>
    <w:rsid w:val="00583B5C"/>
    <w:rsid w:val="005868D5"/>
    <w:rsid w:val="0059486A"/>
    <w:rsid w:val="005B3AA3"/>
    <w:rsid w:val="005B4B7D"/>
    <w:rsid w:val="005B7664"/>
    <w:rsid w:val="005C1527"/>
    <w:rsid w:val="005D0BF7"/>
    <w:rsid w:val="005D59D0"/>
    <w:rsid w:val="005D6397"/>
    <w:rsid w:val="005F1E2A"/>
    <w:rsid w:val="005F6977"/>
    <w:rsid w:val="006010D6"/>
    <w:rsid w:val="00601B66"/>
    <w:rsid w:val="00601FBB"/>
    <w:rsid w:val="00603A06"/>
    <w:rsid w:val="0060750E"/>
    <w:rsid w:val="006125D8"/>
    <w:rsid w:val="00613C82"/>
    <w:rsid w:val="00614320"/>
    <w:rsid w:val="00625CCE"/>
    <w:rsid w:val="00625DC1"/>
    <w:rsid w:val="00631D23"/>
    <w:rsid w:val="00631EAB"/>
    <w:rsid w:val="00632650"/>
    <w:rsid w:val="00634653"/>
    <w:rsid w:val="00635438"/>
    <w:rsid w:val="006422D4"/>
    <w:rsid w:val="00643EAC"/>
    <w:rsid w:val="00656B7E"/>
    <w:rsid w:val="006610B8"/>
    <w:rsid w:val="0066561E"/>
    <w:rsid w:val="006672AE"/>
    <w:rsid w:val="00670D9B"/>
    <w:rsid w:val="00672447"/>
    <w:rsid w:val="006741BF"/>
    <w:rsid w:val="00677101"/>
    <w:rsid w:val="00687D0D"/>
    <w:rsid w:val="00691BC4"/>
    <w:rsid w:val="006927D7"/>
    <w:rsid w:val="00696A5A"/>
    <w:rsid w:val="006A075B"/>
    <w:rsid w:val="006A2DB3"/>
    <w:rsid w:val="006A7F24"/>
    <w:rsid w:val="006B4720"/>
    <w:rsid w:val="006B58A6"/>
    <w:rsid w:val="006C0CAC"/>
    <w:rsid w:val="006C1225"/>
    <w:rsid w:val="006C1757"/>
    <w:rsid w:val="006D0FCC"/>
    <w:rsid w:val="006D1B65"/>
    <w:rsid w:val="006E0D7C"/>
    <w:rsid w:val="006E21C4"/>
    <w:rsid w:val="006E50F6"/>
    <w:rsid w:val="006F0475"/>
    <w:rsid w:val="006F6E41"/>
    <w:rsid w:val="0071657C"/>
    <w:rsid w:val="00717F85"/>
    <w:rsid w:val="00720DB0"/>
    <w:rsid w:val="00721587"/>
    <w:rsid w:val="00723410"/>
    <w:rsid w:val="00732CBB"/>
    <w:rsid w:val="007364A8"/>
    <w:rsid w:val="00757047"/>
    <w:rsid w:val="00757F85"/>
    <w:rsid w:val="00760C68"/>
    <w:rsid w:val="00760E5D"/>
    <w:rsid w:val="00762EC7"/>
    <w:rsid w:val="00766A9F"/>
    <w:rsid w:val="0076764E"/>
    <w:rsid w:val="00780601"/>
    <w:rsid w:val="0078193C"/>
    <w:rsid w:val="007867BC"/>
    <w:rsid w:val="00787E83"/>
    <w:rsid w:val="0079447B"/>
    <w:rsid w:val="00796F02"/>
    <w:rsid w:val="007976FE"/>
    <w:rsid w:val="007A53CF"/>
    <w:rsid w:val="007B4D9F"/>
    <w:rsid w:val="007B7AFC"/>
    <w:rsid w:val="007C1FA2"/>
    <w:rsid w:val="007D2CA8"/>
    <w:rsid w:val="007E0718"/>
    <w:rsid w:val="007F6487"/>
    <w:rsid w:val="008076E3"/>
    <w:rsid w:val="00815E53"/>
    <w:rsid w:val="0081644E"/>
    <w:rsid w:val="00821ECC"/>
    <w:rsid w:val="0082357A"/>
    <w:rsid w:val="00835E9A"/>
    <w:rsid w:val="00840AA5"/>
    <w:rsid w:val="0084206A"/>
    <w:rsid w:val="00852D62"/>
    <w:rsid w:val="00854E55"/>
    <w:rsid w:val="008619D0"/>
    <w:rsid w:val="008644A4"/>
    <w:rsid w:val="00893152"/>
    <w:rsid w:val="00896AE7"/>
    <w:rsid w:val="008A08B4"/>
    <w:rsid w:val="008B1A46"/>
    <w:rsid w:val="008B2B61"/>
    <w:rsid w:val="008B561D"/>
    <w:rsid w:val="008C0B20"/>
    <w:rsid w:val="008C0C3D"/>
    <w:rsid w:val="008C14D5"/>
    <w:rsid w:val="008C15DB"/>
    <w:rsid w:val="008C4579"/>
    <w:rsid w:val="008D5178"/>
    <w:rsid w:val="008E434C"/>
    <w:rsid w:val="008E4591"/>
    <w:rsid w:val="008E4EFF"/>
    <w:rsid w:val="008E6EE1"/>
    <w:rsid w:val="008F1057"/>
    <w:rsid w:val="00901C83"/>
    <w:rsid w:val="00903D77"/>
    <w:rsid w:val="00904BD2"/>
    <w:rsid w:val="00907C18"/>
    <w:rsid w:val="00911B99"/>
    <w:rsid w:val="00911E3E"/>
    <w:rsid w:val="009123CC"/>
    <w:rsid w:val="00912F23"/>
    <w:rsid w:val="0092246C"/>
    <w:rsid w:val="00923EFF"/>
    <w:rsid w:val="0092794A"/>
    <w:rsid w:val="0093487C"/>
    <w:rsid w:val="0094037B"/>
    <w:rsid w:val="00944C1B"/>
    <w:rsid w:val="00954F3E"/>
    <w:rsid w:val="00956E80"/>
    <w:rsid w:val="00970519"/>
    <w:rsid w:val="00971D90"/>
    <w:rsid w:val="009754ED"/>
    <w:rsid w:val="00976D97"/>
    <w:rsid w:val="0098009A"/>
    <w:rsid w:val="00982BF0"/>
    <w:rsid w:val="00982F69"/>
    <w:rsid w:val="0098308B"/>
    <w:rsid w:val="0099442F"/>
    <w:rsid w:val="009A62A7"/>
    <w:rsid w:val="009B4EDE"/>
    <w:rsid w:val="009C6F18"/>
    <w:rsid w:val="009E7D25"/>
    <w:rsid w:val="009F39FD"/>
    <w:rsid w:val="009F63BD"/>
    <w:rsid w:val="00A00C11"/>
    <w:rsid w:val="00A14147"/>
    <w:rsid w:val="00A14B9A"/>
    <w:rsid w:val="00A20D4C"/>
    <w:rsid w:val="00A22E76"/>
    <w:rsid w:val="00A23287"/>
    <w:rsid w:val="00A50AFB"/>
    <w:rsid w:val="00A57D4A"/>
    <w:rsid w:val="00A62E4D"/>
    <w:rsid w:val="00A62EA0"/>
    <w:rsid w:val="00A7156F"/>
    <w:rsid w:val="00A77BAD"/>
    <w:rsid w:val="00A80BFF"/>
    <w:rsid w:val="00A904DD"/>
    <w:rsid w:val="00A97E8C"/>
    <w:rsid w:val="00AA311F"/>
    <w:rsid w:val="00AB3990"/>
    <w:rsid w:val="00AB556D"/>
    <w:rsid w:val="00AD3169"/>
    <w:rsid w:val="00AD6C64"/>
    <w:rsid w:val="00AD7223"/>
    <w:rsid w:val="00AF3C55"/>
    <w:rsid w:val="00AF3D55"/>
    <w:rsid w:val="00AF72AE"/>
    <w:rsid w:val="00B018A8"/>
    <w:rsid w:val="00B12BFE"/>
    <w:rsid w:val="00B133E8"/>
    <w:rsid w:val="00B16631"/>
    <w:rsid w:val="00B17F54"/>
    <w:rsid w:val="00B21C7E"/>
    <w:rsid w:val="00B23ED7"/>
    <w:rsid w:val="00B2551D"/>
    <w:rsid w:val="00B42895"/>
    <w:rsid w:val="00B473B0"/>
    <w:rsid w:val="00B51327"/>
    <w:rsid w:val="00B51B56"/>
    <w:rsid w:val="00B53302"/>
    <w:rsid w:val="00B576E1"/>
    <w:rsid w:val="00B62030"/>
    <w:rsid w:val="00B6641B"/>
    <w:rsid w:val="00B73903"/>
    <w:rsid w:val="00B74326"/>
    <w:rsid w:val="00B759F1"/>
    <w:rsid w:val="00B836DC"/>
    <w:rsid w:val="00B95248"/>
    <w:rsid w:val="00B958CD"/>
    <w:rsid w:val="00B95E81"/>
    <w:rsid w:val="00B96884"/>
    <w:rsid w:val="00B97AEE"/>
    <w:rsid w:val="00BA2274"/>
    <w:rsid w:val="00BA5C31"/>
    <w:rsid w:val="00BA669E"/>
    <w:rsid w:val="00BB0040"/>
    <w:rsid w:val="00BB1D5B"/>
    <w:rsid w:val="00BB6026"/>
    <w:rsid w:val="00BC4A5C"/>
    <w:rsid w:val="00BC730D"/>
    <w:rsid w:val="00BC76A2"/>
    <w:rsid w:val="00BD2186"/>
    <w:rsid w:val="00BD5870"/>
    <w:rsid w:val="00BD685C"/>
    <w:rsid w:val="00BD69AC"/>
    <w:rsid w:val="00BD7092"/>
    <w:rsid w:val="00BE2F17"/>
    <w:rsid w:val="00BE485C"/>
    <w:rsid w:val="00C12560"/>
    <w:rsid w:val="00C16D06"/>
    <w:rsid w:val="00C23F3C"/>
    <w:rsid w:val="00C26113"/>
    <w:rsid w:val="00C26588"/>
    <w:rsid w:val="00C26A61"/>
    <w:rsid w:val="00C36CFA"/>
    <w:rsid w:val="00C555A4"/>
    <w:rsid w:val="00C5668F"/>
    <w:rsid w:val="00C62DBE"/>
    <w:rsid w:val="00C67DE7"/>
    <w:rsid w:val="00C735F3"/>
    <w:rsid w:val="00C73A5C"/>
    <w:rsid w:val="00C76834"/>
    <w:rsid w:val="00C81BF4"/>
    <w:rsid w:val="00C82C9C"/>
    <w:rsid w:val="00C83449"/>
    <w:rsid w:val="00C92DDF"/>
    <w:rsid w:val="00C9629D"/>
    <w:rsid w:val="00CA0DCF"/>
    <w:rsid w:val="00CA387E"/>
    <w:rsid w:val="00CB128B"/>
    <w:rsid w:val="00CB4548"/>
    <w:rsid w:val="00CB7891"/>
    <w:rsid w:val="00CC2C10"/>
    <w:rsid w:val="00CC6769"/>
    <w:rsid w:val="00CD18B9"/>
    <w:rsid w:val="00CD3AC1"/>
    <w:rsid w:val="00CE0F6B"/>
    <w:rsid w:val="00CE622A"/>
    <w:rsid w:val="00CF277B"/>
    <w:rsid w:val="00CF5D92"/>
    <w:rsid w:val="00D00EA6"/>
    <w:rsid w:val="00D00F33"/>
    <w:rsid w:val="00D02233"/>
    <w:rsid w:val="00D0435B"/>
    <w:rsid w:val="00D04764"/>
    <w:rsid w:val="00D103E3"/>
    <w:rsid w:val="00D106BA"/>
    <w:rsid w:val="00D13BF0"/>
    <w:rsid w:val="00D14069"/>
    <w:rsid w:val="00D14B1E"/>
    <w:rsid w:val="00D23065"/>
    <w:rsid w:val="00D24D4F"/>
    <w:rsid w:val="00D24F86"/>
    <w:rsid w:val="00D324E0"/>
    <w:rsid w:val="00D41E90"/>
    <w:rsid w:val="00D424B7"/>
    <w:rsid w:val="00D44FC3"/>
    <w:rsid w:val="00D46B7B"/>
    <w:rsid w:val="00D47F17"/>
    <w:rsid w:val="00D62DC8"/>
    <w:rsid w:val="00D6679C"/>
    <w:rsid w:val="00D702C9"/>
    <w:rsid w:val="00D71057"/>
    <w:rsid w:val="00D81732"/>
    <w:rsid w:val="00D81894"/>
    <w:rsid w:val="00D8289E"/>
    <w:rsid w:val="00D86A75"/>
    <w:rsid w:val="00D97185"/>
    <w:rsid w:val="00DA7F42"/>
    <w:rsid w:val="00DB297E"/>
    <w:rsid w:val="00DB7584"/>
    <w:rsid w:val="00DC0747"/>
    <w:rsid w:val="00DF7656"/>
    <w:rsid w:val="00E111BE"/>
    <w:rsid w:val="00E11913"/>
    <w:rsid w:val="00E12058"/>
    <w:rsid w:val="00E30112"/>
    <w:rsid w:val="00E35432"/>
    <w:rsid w:val="00E52DF1"/>
    <w:rsid w:val="00E61731"/>
    <w:rsid w:val="00E6301B"/>
    <w:rsid w:val="00E66DC8"/>
    <w:rsid w:val="00E7078D"/>
    <w:rsid w:val="00E73AE2"/>
    <w:rsid w:val="00E852F0"/>
    <w:rsid w:val="00E86881"/>
    <w:rsid w:val="00E91312"/>
    <w:rsid w:val="00EA2D61"/>
    <w:rsid w:val="00EB4A7D"/>
    <w:rsid w:val="00EB6169"/>
    <w:rsid w:val="00EC0CBA"/>
    <w:rsid w:val="00EC3D66"/>
    <w:rsid w:val="00EC435B"/>
    <w:rsid w:val="00EE1131"/>
    <w:rsid w:val="00F040B9"/>
    <w:rsid w:val="00F04318"/>
    <w:rsid w:val="00F05ED8"/>
    <w:rsid w:val="00F07363"/>
    <w:rsid w:val="00F310B8"/>
    <w:rsid w:val="00F33DA6"/>
    <w:rsid w:val="00F37710"/>
    <w:rsid w:val="00F3792A"/>
    <w:rsid w:val="00F37D45"/>
    <w:rsid w:val="00F40EE4"/>
    <w:rsid w:val="00F47879"/>
    <w:rsid w:val="00F47F8F"/>
    <w:rsid w:val="00F537B9"/>
    <w:rsid w:val="00F54B04"/>
    <w:rsid w:val="00F57D6A"/>
    <w:rsid w:val="00F641E0"/>
    <w:rsid w:val="00F646A4"/>
    <w:rsid w:val="00F66909"/>
    <w:rsid w:val="00F71869"/>
    <w:rsid w:val="00F81F84"/>
    <w:rsid w:val="00F844E8"/>
    <w:rsid w:val="00F86E0B"/>
    <w:rsid w:val="00F90BA3"/>
    <w:rsid w:val="00F959F0"/>
    <w:rsid w:val="00FA28CA"/>
    <w:rsid w:val="00FB3C9E"/>
    <w:rsid w:val="00FB40F1"/>
    <w:rsid w:val="00FB61A4"/>
    <w:rsid w:val="00FC0E6B"/>
    <w:rsid w:val="00FD6E37"/>
    <w:rsid w:val="00FE2775"/>
    <w:rsid w:val="00FE483D"/>
    <w:rsid w:val="00FF068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spidmax="110593" v:ext="edit"/>
    <o:shapelayout v:ext="edit">
      <o:idmap data="1" v:ext="edit"/>
    </o:shapelayout>
  </w:shapeDefaults>
  <w:decimalSymbol w:val=","/>
  <w:listSeparator w:val=";"/>
  <w15:docId w15:val="{A4176AC3-F0CD-454B-8EB2-0712B891F1A1}"/>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uiPriority="99"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toa heading" w:semiHidden="true" w:unhideWhenUsed="true"/>
    <w:lsdException w:name="List"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Subtitle"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pPr>
      <w:overflowPunct w:val="false"/>
      <w:autoSpaceDE w:val="false"/>
      <w:autoSpaceDN w:val="false"/>
      <w:adjustRightInd w:val="false"/>
      <w:jc w:val="both"/>
      <w:textAlignment w:val="baseline"/>
    </w:pPr>
    <w:rPr>
      <w:rFonts w:ascii="Times CRO" w:hAnsi="Times CRO" w:cs="Times CRO"/>
      <w:sz w:val="28"/>
      <w:szCs w:val="28"/>
      <w:lang w:val="en-US"/>
    </w:rPr>
  </w:style>
  <w:style w:type="paragraph" w:styleId="Naslov1">
    <w:name w:val="heading 1"/>
    <w:basedOn w:val="Normal"/>
    <w:next w:val="Normal"/>
    <w:qFormat/>
    <w:pPr>
      <w:keepNext/>
      <w:ind w:firstLine="720"/>
      <w:jc w:val="center"/>
      <w:outlineLvl w:val="0"/>
    </w:pPr>
    <w:rPr>
      <w:rFonts w:ascii="Times New Roman" w:hAnsi="Times New Roman" w:cs="Times New Roman"/>
      <w:b/>
      <w:bCs/>
      <w:sz w:val="24"/>
      <w:szCs w:val="24"/>
      <w:lang w:val="hr-HR"/>
    </w:rPr>
  </w:style>
  <w:style w:type="paragraph" w:styleId="Naslov3">
    <w:name w:val="heading 3"/>
    <w:basedOn w:val="Normal"/>
    <w:next w:val="Normal"/>
    <w:qFormat/>
    <w:rsid w:val="00BC4A5C"/>
    <w:pPr>
      <w:keepNext/>
      <w:spacing w:before="240" w:after="60"/>
      <w:outlineLvl w:val="2"/>
    </w:pPr>
    <w:rPr>
      <w:rFonts w:ascii="Arial" w:hAnsi="Arial" w:cs="Arial"/>
      <w:b/>
      <w:bCs/>
      <w:sz w:val="26"/>
      <w:szCs w:val="26"/>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Viseci" w:customStyle="true">
    <w:name w:val="Viseci"/>
    <w:basedOn w:val="Normal"/>
    <w:pPr>
      <w:ind w:left="360" w:hanging="360"/>
    </w:pPr>
  </w:style>
  <w:style w:type="paragraph" w:styleId="Zaglavlje">
    <w:name w:val="header"/>
    <w:basedOn w:val="Normal"/>
    <w:link w:val="ZaglavljeChar"/>
    <w:pPr>
      <w:tabs>
        <w:tab w:val="center" w:pos="4153"/>
        <w:tab w:val="right" w:pos="8306"/>
      </w:tabs>
    </w:pPr>
  </w:style>
  <w:style w:type="paragraph" w:styleId="Podnoje">
    <w:name w:val="footer"/>
    <w:basedOn w:val="Normal"/>
    <w:link w:val="PodnojeChar"/>
    <w:uiPriority w:val="99"/>
    <w:pPr>
      <w:tabs>
        <w:tab w:val="center" w:pos="4153"/>
        <w:tab w:val="right" w:pos="8306"/>
      </w:tabs>
    </w:pPr>
  </w:style>
  <w:style w:type="character" w:styleId="Brojstranice">
    <w:name w:val="page number"/>
    <w:basedOn w:val="Zadanifontodlomka"/>
  </w:style>
  <w:style w:type="paragraph" w:styleId="Tijeloteksta">
    <w:name w:val="Body Text"/>
    <w:basedOn w:val="Normal"/>
    <w:pPr>
      <w:spacing w:after="120"/>
      <w:jc w:val="left"/>
    </w:pPr>
    <w:rPr>
      <w:rFonts w:ascii="Times New Roman" w:hAnsi="Times New Roman" w:cs="Times New Roman"/>
      <w:sz w:val="20"/>
      <w:szCs w:val="20"/>
      <w:lang w:val="en-GB"/>
    </w:rPr>
  </w:style>
  <w:style w:type="paragraph" w:styleId="Uvuenotijeloteksta">
    <w:name w:val="Body Text Indent"/>
    <w:basedOn w:val="Normal"/>
    <w:pPr>
      <w:ind w:firstLine="720"/>
    </w:pPr>
    <w:rPr>
      <w:rFonts w:ascii="Times New Roman" w:hAnsi="Times New Roman" w:cs="Times New Roman"/>
      <w:sz w:val="24"/>
      <w:szCs w:val="24"/>
      <w:lang w:val="hr-HR"/>
    </w:rPr>
  </w:style>
  <w:style w:type="paragraph" w:styleId="Tijeloteksta3">
    <w:name w:val="Body Text 3"/>
    <w:basedOn w:val="Normal"/>
    <w:rPr>
      <w:rFonts w:ascii="Times New Roman" w:hAnsi="Times New Roman" w:cs="Times New Roman"/>
      <w:sz w:val="24"/>
      <w:szCs w:val="24"/>
      <w:lang w:val="hr-HR"/>
    </w:rPr>
  </w:style>
  <w:style w:type="paragraph" w:styleId="Popis">
    <w:name w:val="List"/>
    <w:basedOn w:val="Normal"/>
    <w:pPr>
      <w:ind w:left="283" w:hanging="283"/>
      <w:jc w:val="left"/>
    </w:pPr>
    <w:rPr>
      <w:rFonts w:ascii="Times New Roman" w:hAnsi="Times New Roman" w:cs="Times New Roman"/>
      <w:sz w:val="20"/>
      <w:szCs w:val="20"/>
      <w:lang w:val="en-GB"/>
    </w:rPr>
  </w:style>
  <w:style w:type="paragraph" w:styleId="Opisslike">
    <w:name w:val="caption"/>
    <w:basedOn w:val="Normal"/>
    <w:next w:val="Normal"/>
    <w:qFormat/>
    <w:pPr>
      <w:jc w:val="left"/>
    </w:pPr>
    <w:rPr>
      <w:rFonts w:ascii="Times New Roman" w:hAnsi="Times New Roman" w:cs="Times New Roman"/>
      <w:lang w:val="hr-HR" w:eastAsia="en-US"/>
    </w:rPr>
  </w:style>
  <w:style w:type="paragraph" w:styleId="Tijeloteksta-uvlaka2">
    <w:name w:val="Body Text Indent 2"/>
    <w:basedOn w:val="Normal"/>
    <w:pPr>
      <w:ind w:firstLine="720"/>
      <w:jc w:val="left"/>
    </w:pPr>
    <w:rPr>
      <w:rFonts w:ascii="Times New Roman" w:hAnsi="Times New Roman" w:cs="Times New Roman"/>
      <w:lang w:val="hr-HR" w:eastAsia="en-US"/>
    </w:rPr>
  </w:style>
  <w:style w:type="paragraph" w:styleId="Tijeloteksta-uvlaka3">
    <w:name w:val="Body Text Indent 3"/>
    <w:basedOn w:val="Normal"/>
    <w:pPr>
      <w:ind w:firstLine="720"/>
    </w:pPr>
    <w:rPr>
      <w:rFonts w:ascii="Times New Roman" w:hAnsi="Times New Roman"/>
      <w:sz w:val="22"/>
      <w:szCs w:val="22"/>
      <w:lang w:val="hr-HR"/>
    </w:rPr>
  </w:style>
  <w:style w:type="paragraph" w:styleId="Tijeloteksta2">
    <w:name w:val="Body Text 2"/>
    <w:basedOn w:val="Normal"/>
    <w:rsid w:val="00532509"/>
    <w:pPr>
      <w:spacing w:after="120" w:line="480" w:lineRule="auto"/>
    </w:pPr>
  </w:style>
  <w:style w:type="paragraph" w:styleId="T-98-2" w:customStyle="true">
    <w:name w:val="T-9/8-2"/>
    <w:basedOn w:val="Normal"/>
    <w:rsid w:val="00B16631"/>
    <w:pPr>
      <w:widowControl w:val="false"/>
      <w:tabs>
        <w:tab w:val="left" w:pos="2153"/>
      </w:tabs>
      <w:spacing w:after="43"/>
      <w:ind w:firstLine="342"/>
    </w:pPr>
    <w:rPr>
      <w:rFonts w:ascii="Times-NewRoman" w:hAnsi="Times-NewRoman" w:cs="Times New Roman"/>
      <w:sz w:val="19"/>
      <w:szCs w:val="20"/>
      <w:lang w:val="en-GB"/>
    </w:rPr>
  </w:style>
  <w:style w:type="paragraph" w:styleId="Tekstbalonia">
    <w:name w:val="Balloon Text"/>
    <w:basedOn w:val="Normal"/>
    <w:semiHidden/>
    <w:rsid w:val="00E52DF1"/>
    <w:rPr>
      <w:rFonts w:ascii="Tahoma" w:hAnsi="Tahoma" w:cs="Tahoma"/>
      <w:sz w:val="16"/>
      <w:szCs w:val="16"/>
    </w:rPr>
  </w:style>
  <w:style w:type="character" w:styleId="ZaglavljeChar" w:customStyle="true">
    <w:name w:val="Zaglavlje Char"/>
    <w:link w:val="Zaglavlje"/>
    <w:rsid w:val="00470D7B"/>
    <w:rPr>
      <w:rFonts w:ascii="Times CRO" w:hAnsi="Times CRO" w:cs="Times CRO"/>
      <w:sz w:val="28"/>
      <w:szCs w:val="28"/>
      <w:lang w:val="en-US"/>
    </w:rPr>
  </w:style>
  <w:style w:type="paragraph" w:styleId="Odlomakpopisa">
    <w:name w:val="List Paragraph"/>
    <w:basedOn w:val="Normal"/>
    <w:uiPriority w:val="34"/>
    <w:qFormat/>
    <w:rsid w:val="00D14B1E"/>
    <w:pPr>
      <w:ind w:left="720"/>
      <w:contextualSpacing/>
    </w:pPr>
  </w:style>
  <w:style w:type="character" w:styleId="PodnojeChar" w:customStyle="true">
    <w:name w:val="Podnožje Char"/>
    <w:basedOn w:val="Zadanifontodlomka"/>
    <w:link w:val="Podnoje"/>
    <w:uiPriority w:val="99"/>
    <w:rsid w:val="00B018A8"/>
    <w:rPr>
      <w:rFonts w:ascii="Times CRO" w:hAnsi="Times CRO" w:cs="Times CRO"/>
      <w:sz w:val="28"/>
      <w:szCs w:val="28"/>
      <w:lang w:val="en-US"/>
    </w:rPr>
  </w:style>
  <w:style w:type="character" w:styleId="Tekstrezerviranogmjesta">
    <w:name w:val="Placeholder Text"/>
    <w:basedOn w:val="Zadanifontodlomka"/>
    <w:uiPriority w:val="99"/>
    <w:semiHidden/>
    <w:rsid w:val="00FB3C9E"/>
    <w:rPr>
      <w:color w:val="808080"/>
      <w:bdr w:val="none" w:color="auto" w:sz="0" w:space="0"/>
      <w:shd w:val="clear" w:color="auto" w:fill="auto"/>
    </w:rPr>
  </w:style>
  <w:style w:type="character" w:styleId="eSPISCCParagraphDefaultFont" w:customStyle="true">
    <w:name w:val="eSPIS_CC_Paragraph Default Font"/>
    <w:basedOn w:val="Zadanifontodlomka"/>
    <w:rsid w:val="00FB3C9E"/>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FB3C9E"/>
    <w:rPr>
      <w:rFonts w:ascii="Arial" w:hAnsi="Arial" w:cs="Arial"/>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FB3C9E"/>
    <w:rPr>
      <w:rFonts w:ascii="Arial" w:hAnsi="Arial" w:cs="Arial"/>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FB3C9E"/>
    <w:rPr>
      <w:rFonts w:ascii="Arial" w:hAnsi="Arial" w:cs="Arial"/>
      <w:sz w:val="24"/>
      <w:szCs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20610">
      <w:bodyDiv w:val="true"/>
      <w:marLeft w:val="0"/>
      <w:marRight w:val="0"/>
      <w:marTop w:val="0"/>
      <w:marBottom w:val="0"/>
      <w:divBdr>
        <w:top w:val="none" w:color="auto" w:sz="0" w:space="0"/>
        <w:left w:val="none" w:color="auto" w:sz="0" w:space="0"/>
        <w:bottom w:val="none" w:color="auto" w:sz="0" w:space="0"/>
        <w:right w:val="none" w:color="auto" w:sz="0" w:space="0"/>
      </w:divBdr>
    </w:div>
    <w:div w:id="33040745">
      <w:bodyDiv w:val="true"/>
      <w:marLeft w:val="0"/>
      <w:marRight w:val="0"/>
      <w:marTop w:val="0"/>
      <w:marBottom w:val="0"/>
      <w:divBdr>
        <w:top w:val="none" w:color="auto" w:sz="0" w:space="0"/>
        <w:left w:val="none" w:color="auto" w:sz="0" w:space="0"/>
        <w:bottom w:val="none" w:color="auto" w:sz="0" w:space="0"/>
        <w:right w:val="none" w:color="auto" w:sz="0" w:space="0"/>
      </w:divBdr>
    </w:div>
    <w:div w:id="69237559">
      <w:bodyDiv w:val="true"/>
      <w:marLeft w:val="0"/>
      <w:marRight w:val="0"/>
      <w:marTop w:val="0"/>
      <w:marBottom w:val="0"/>
      <w:divBdr>
        <w:top w:val="none" w:color="auto" w:sz="0" w:space="0"/>
        <w:left w:val="none" w:color="auto" w:sz="0" w:space="0"/>
        <w:bottom w:val="none" w:color="auto" w:sz="0" w:space="0"/>
        <w:right w:val="none" w:color="auto" w:sz="0" w:space="0"/>
      </w:divBdr>
    </w:div>
    <w:div w:id="73165323">
      <w:bodyDiv w:val="true"/>
      <w:marLeft w:val="0"/>
      <w:marRight w:val="0"/>
      <w:marTop w:val="0"/>
      <w:marBottom w:val="0"/>
      <w:divBdr>
        <w:top w:val="none" w:color="auto" w:sz="0" w:space="0"/>
        <w:left w:val="none" w:color="auto" w:sz="0" w:space="0"/>
        <w:bottom w:val="none" w:color="auto" w:sz="0" w:space="0"/>
        <w:right w:val="none" w:color="auto" w:sz="0" w:space="0"/>
      </w:divBdr>
    </w:div>
    <w:div w:id="86539604">
      <w:bodyDiv w:val="true"/>
      <w:marLeft w:val="0"/>
      <w:marRight w:val="0"/>
      <w:marTop w:val="0"/>
      <w:marBottom w:val="0"/>
      <w:divBdr>
        <w:top w:val="none" w:color="auto" w:sz="0" w:space="0"/>
        <w:left w:val="none" w:color="auto" w:sz="0" w:space="0"/>
        <w:bottom w:val="none" w:color="auto" w:sz="0" w:space="0"/>
        <w:right w:val="none" w:color="auto" w:sz="0" w:space="0"/>
      </w:divBdr>
    </w:div>
    <w:div w:id="93938506">
      <w:bodyDiv w:val="true"/>
      <w:marLeft w:val="0"/>
      <w:marRight w:val="0"/>
      <w:marTop w:val="0"/>
      <w:marBottom w:val="0"/>
      <w:divBdr>
        <w:top w:val="none" w:color="auto" w:sz="0" w:space="0"/>
        <w:left w:val="none" w:color="auto" w:sz="0" w:space="0"/>
        <w:bottom w:val="none" w:color="auto" w:sz="0" w:space="0"/>
        <w:right w:val="none" w:color="auto" w:sz="0" w:space="0"/>
      </w:divBdr>
    </w:div>
    <w:div w:id="104084467">
      <w:bodyDiv w:val="true"/>
      <w:marLeft w:val="0"/>
      <w:marRight w:val="0"/>
      <w:marTop w:val="0"/>
      <w:marBottom w:val="0"/>
      <w:divBdr>
        <w:top w:val="none" w:color="auto" w:sz="0" w:space="0"/>
        <w:left w:val="none" w:color="auto" w:sz="0" w:space="0"/>
        <w:bottom w:val="none" w:color="auto" w:sz="0" w:space="0"/>
        <w:right w:val="none" w:color="auto" w:sz="0" w:space="0"/>
      </w:divBdr>
    </w:div>
    <w:div w:id="122387961">
      <w:bodyDiv w:val="true"/>
      <w:marLeft w:val="0"/>
      <w:marRight w:val="0"/>
      <w:marTop w:val="0"/>
      <w:marBottom w:val="0"/>
      <w:divBdr>
        <w:top w:val="none" w:color="auto" w:sz="0" w:space="0"/>
        <w:left w:val="none" w:color="auto" w:sz="0" w:space="0"/>
        <w:bottom w:val="none" w:color="auto" w:sz="0" w:space="0"/>
        <w:right w:val="none" w:color="auto" w:sz="0" w:space="0"/>
      </w:divBdr>
    </w:div>
    <w:div w:id="172115793">
      <w:bodyDiv w:val="true"/>
      <w:marLeft w:val="0"/>
      <w:marRight w:val="0"/>
      <w:marTop w:val="0"/>
      <w:marBottom w:val="0"/>
      <w:divBdr>
        <w:top w:val="none" w:color="auto" w:sz="0" w:space="0"/>
        <w:left w:val="none" w:color="auto" w:sz="0" w:space="0"/>
        <w:bottom w:val="none" w:color="auto" w:sz="0" w:space="0"/>
        <w:right w:val="none" w:color="auto" w:sz="0" w:space="0"/>
      </w:divBdr>
    </w:div>
    <w:div w:id="294064343">
      <w:bodyDiv w:val="true"/>
      <w:marLeft w:val="0"/>
      <w:marRight w:val="0"/>
      <w:marTop w:val="0"/>
      <w:marBottom w:val="0"/>
      <w:divBdr>
        <w:top w:val="none" w:color="auto" w:sz="0" w:space="0"/>
        <w:left w:val="none" w:color="auto" w:sz="0" w:space="0"/>
        <w:bottom w:val="none" w:color="auto" w:sz="0" w:space="0"/>
        <w:right w:val="none" w:color="auto" w:sz="0" w:space="0"/>
      </w:divBdr>
    </w:div>
    <w:div w:id="365834826">
      <w:bodyDiv w:val="true"/>
      <w:marLeft w:val="0"/>
      <w:marRight w:val="0"/>
      <w:marTop w:val="0"/>
      <w:marBottom w:val="0"/>
      <w:divBdr>
        <w:top w:val="none" w:color="auto" w:sz="0" w:space="0"/>
        <w:left w:val="none" w:color="auto" w:sz="0" w:space="0"/>
        <w:bottom w:val="none" w:color="auto" w:sz="0" w:space="0"/>
        <w:right w:val="none" w:color="auto" w:sz="0" w:space="0"/>
      </w:divBdr>
    </w:div>
    <w:div w:id="368456211">
      <w:bodyDiv w:val="true"/>
      <w:marLeft w:val="0"/>
      <w:marRight w:val="0"/>
      <w:marTop w:val="0"/>
      <w:marBottom w:val="0"/>
      <w:divBdr>
        <w:top w:val="none" w:color="auto" w:sz="0" w:space="0"/>
        <w:left w:val="none" w:color="auto" w:sz="0" w:space="0"/>
        <w:bottom w:val="none" w:color="auto" w:sz="0" w:space="0"/>
        <w:right w:val="none" w:color="auto" w:sz="0" w:space="0"/>
      </w:divBdr>
    </w:div>
    <w:div w:id="407120228">
      <w:bodyDiv w:val="true"/>
      <w:marLeft w:val="0"/>
      <w:marRight w:val="0"/>
      <w:marTop w:val="0"/>
      <w:marBottom w:val="0"/>
      <w:divBdr>
        <w:top w:val="none" w:color="auto" w:sz="0" w:space="0"/>
        <w:left w:val="none" w:color="auto" w:sz="0" w:space="0"/>
        <w:bottom w:val="none" w:color="auto" w:sz="0" w:space="0"/>
        <w:right w:val="none" w:color="auto" w:sz="0" w:space="0"/>
      </w:divBdr>
    </w:div>
    <w:div w:id="422460292">
      <w:bodyDiv w:val="true"/>
      <w:marLeft w:val="0"/>
      <w:marRight w:val="0"/>
      <w:marTop w:val="0"/>
      <w:marBottom w:val="0"/>
      <w:divBdr>
        <w:top w:val="none" w:color="auto" w:sz="0" w:space="0"/>
        <w:left w:val="none" w:color="auto" w:sz="0" w:space="0"/>
        <w:bottom w:val="none" w:color="auto" w:sz="0" w:space="0"/>
        <w:right w:val="none" w:color="auto" w:sz="0" w:space="0"/>
      </w:divBdr>
    </w:div>
    <w:div w:id="450246054">
      <w:bodyDiv w:val="true"/>
      <w:marLeft w:val="0"/>
      <w:marRight w:val="0"/>
      <w:marTop w:val="0"/>
      <w:marBottom w:val="0"/>
      <w:divBdr>
        <w:top w:val="none" w:color="auto" w:sz="0" w:space="0"/>
        <w:left w:val="none" w:color="auto" w:sz="0" w:space="0"/>
        <w:bottom w:val="none" w:color="auto" w:sz="0" w:space="0"/>
        <w:right w:val="none" w:color="auto" w:sz="0" w:space="0"/>
      </w:divBdr>
    </w:div>
    <w:div w:id="502817391">
      <w:bodyDiv w:val="true"/>
      <w:marLeft w:val="0"/>
      <w:marRight w:val="0"/>
      <w:marTop w:val="0"/>
      <w:marBottom w:val="0"/>
      <w:divBdr>
        <w:top w:val="none" w:color="auto" w:sz="0" w:space="0"/>
        <w:left w:val="none" w:color="auto" w:sz="0" w:space="0"/>
        <w:bottom w:val="none" w:color="auto" w:sz="0" w:space="0"/>
        <w:right w:val="none" w:color="auto" w:sz="0" w:space="0"/>
      </w:divBdr>
    </w:div>
    <w:div w:id="518154950">
      <w:bodyDiv w:val="true"/>
      <w:marLeft w:val="0"/>
      <w:marRight w:val="0"/>
      <w:marTop w:val="0"/>
      <w:marBottom w:val="0"/>
      <w:divBdr>
        <w:top w:val="none" w:color="auto" w:sz="0" w:space="0"/>
        <w:left w:val="none" w:color="auto" w:sz="0" w:space="0"/>
        <w:bottom w:val="none" w:color="auto" w:sz="0" w:space="0"/>
        <w:right w:val="none" w:color="auto" w:sz="0" w:space="0"/>
      </w:divBdr>
    </w:div>
    <w:div w:id="549192605">
      <w:bodyDiv w:val="true"/>
      <w:marLeft w:val="0"/>
      <w:marRight w:val="0"/>
      <w:marTop w:val="0"/>
      <w:marBottom w:val="0"/>
      <w:divBdr>
        <w:top w:val="none" w:color="auto" w:sz="0" w:space="0"/>
        <w:left w:val="none" w:color="auto" w:sz="0" w:space="0"/>
        <w:bottom w:val="none" w:color="auto" w:sz="0" w:space="0"/>
        <w:right w:val="none" w:color="auto" w:sz="0" w:space="0"/>
      </w:divBdr>
    </w:div>
    <w:div w:id="558394796">
      <w:bodyDiv w:val="true"/>
      <w:marLeft w:val="0"/>
      <w:marRight w:val="0"/>
      <w:marTop w:val="0"/>
      <w:marBottom w:val="0"/>
      <w:divBdr>
        <w:top w:val="none" w:color="auto" w:sz="0" w:space="0"/>
        <w:left w:val="none" w:color="auto" w:sz="0" w:space="0"/>
        <w:bottom w:val="none" w:color="auto" w:sz="0" w:space="0"/>
        <w:right w:val="none" w:color="auto" w:sz="0" w:space="0"/>
      </w:divBdr>
    </w:div>
    <w:div w:id="571933588">
      <w:bodyDiv w:val="true"/>
      <w:marLeft w:val="0"/>
      <w:marRight w:val="0"/>
      <w:marTop w:val="0"/>
      <w:marBottom w:val="0"/>
      <w:divBdr>
        <w:top w:val="none" w:color="auto" w:sz="0" w:space="0"/>
        <w:left w:val="none" w:color="auto" w:sz="0" w:space="0"/>
        <w:bottom w:val="none" w:color="auto" w:sz="0" w:space="0"/>
        <w:right w:val="none" w:color="auto" w:sz="0" w:space="0"/>
      </w:divBdr>
    </w:div>
    <w:div w:id="578446335">
      <w:bodyDiv w:val="true"/>
      <w:marLeft w:val="0"/>
      <w:marRight w:val="0"/>
      <w:marTop w:val="0"/>
      <w:marBottom w:val="0"/>
      <w:divBdr>
        <w:top w:val="none" w:color="auto" w:sz="0" w:space="0"/>
        <w:left w:val="none" w:color="auto" w:sz="0" w:space="0"/>
        <w:bottom w:val="none" w:color="auto" w:sz="0" w:space="0"/>
        <w:right w:val="none" w:color="auto" w:sz="0" w:space="0"/>
      </w:divBdr>
    </w:div>
    <w:div w:id="633028899">
      <w:bodyDiv w:val="true"/>
      <w:marLeft w:val="0"/>
      <w:marRight w:val="0"/>
      <w:marTop w:val="0"/>
      <w:marBottom w:val="0"/>
      <w:divBdr>
        <w:top w:val="none" w:color="auto" w:sz="0" w:space="0"/>
        <w:left w:val="none" w:color="auto" w:sz="0" w:space="0"/>
        <w:bottom w:val="none" w:color="auto" w:sz="0" w:space="0"/>
        <w:right w:val="none" w:color="auto" w:sz="0" w:space="0"/>
      </w:divBdr>
    </w:div>
    <w:div w:id="694498928">
      <w:bodyDiv w:val="true"/>
      <w:marLeft w:val="0"/>
      <w:marRight w:val="0"/>
      <w:marTop w:val="0"/>
      <w:marBottom w:val="0"/>
      <w:divBdr>
        <w:top w:val="none" w:color="auto" w:sz="0" w:space="0"/>
        <w:left w:val="none" w:color="auto" w:sz="0" w:space="0"/>
        <w:bottom w:val="none" w:color="auto" w:sz="0" w:space="0"/>
        <w:right w:val="none" w:color="auto" w:sz="0" w:space="0"/>
      </w:divBdr>
    </w:div>
    <w:div w:id="717630624">
      <w:bodyDiv w:val="true"/>
      <w:marLeft w:val="0"/>
      <w:marRight w:val="0"/>
      <w:marTop w:val="0"/>
      <w:marBottom w:val="0"/>
      <w:divBdr>
        <w:top w:val="none" w:color="auto" w:sz="0" w:space="0"/>
        <w:left w:val="none" w:color="auto" w:sz="0" w:space="0"/>
        <w:bottom w:val="none" w:color="auto" w:sz="0" w:space="0"/>
        <w:right w:val="none" w:color="auto" w:sz="0" w:space="0"/>
      </w:divBdr>
    </w:div>
    <w:div w:id="726994514">
      <w:bodyDiv w:val="true"/>
      <w:marLeft w:val="0"/>
      <w:marRight w:val="0"/>
      <w:marTop w:val="0"/>
      <w:marBottom w:val="0"/>
      <w:divBdr>
        <w:top w:val="none" w:color="auto" w:sz="0" w:space="0"/>
        <w:left w:val="none" w:color="auto" w:sz="0" w:space="0"/>
        <w:bottom w:val="none" w:color="auto" w:sz="0" w:space="0"/>
        <w:right w:val="none" w:color="auto" w:sz="0" w:space="0"/>
      </w:divBdr>
    </w:div>
    <w:div w:id="752899075">
      <w:bodyDiv w:val="true"/>
      <w:marLeft w:val="0"/>
      <w:marRight w:val="0"/>
      <w:marTop w:val="0"/>
      <w:marBottom w:val="0"/>
      <w:divBdr>
        <w:top w:val="none" w:color="auto" w:sz="0" w:space="0"/>
        <w:left w:val="none" w:color="auto" w:sz="0" w:space="0"/>
        <w:bottom w:val="none" w:color="auto" w:sz="0" w:space="0"/>
        <w:right w:val="none" w:color="auto" w:sz="0" w:space="0"/>
      </w:divBdr>
    </w:div>
    <w:div w:id="755595399">
      <w:bodyDiv w:val="true"/>
      <w:marLeft w:val="0"/>
      <w:marRight w:val="0"/>
      <w:marTop w:val="0"/>
      <w:marBottom w:val="0"/>
      <w:divBdr>
        <w:top w:val="none" w:color="auto" w:sz="0" w:space="0"/>
        <w:left w:val="none" w:color="auto" w:sz="0" w:space="0"/>
        <w:bottom w:val="none" w:color="auto" w:sz="0" w:space="0"/>
        <w:right w:val="none" w:color="auto" w:sz="0" w:space="0"/>
      </w:divBdr>
    </w:div>
    <w:div w:id="811798940">
      <w:bodyDiv w:val="true"/>
      <w:marLeft w:val="0"/>
      <w:marRight w:val="0"/>
      <w:marTop w:val="0"/>
      <w:marBottom w:val="0"/>
      <w:divBdr>
        <w:top w:val="none" w:color="auto" w:sz="0" w:space="0"/>
        <w:left w:val="none" w:color="auto" w:sz="0" w:space="0"/>
        <w:bottom w:val="none" w:color="auto" w:sz="0" w:space="0"/>
        <w:right w:val="none" w:color="auto" w:sz="0" w:space="0"/>
      </w:divBdr>
    </w:div>
    <w:div w:id="875696612">
      <w:bodyDiv w:val="true"/>
      <w:marLeft w:val="0"/>
      <w:marRight w:val="0"/>
      <w:marTop w:val="0"/>
      <w:marBottom w:val="0"/>
      <w:divBdr>
        <w:top w:val="none" w:color="auto" w:sz="0" w:space="0"/>
        <w:left w:val="none" w:color="auto" w:sz="0" w:space="0"/>
        <w:bottom w:val="none" w:color="auto" w:sz="0" w:space="0"/>
        <w:right w:val="none" w:color="auto" w:sz="0" w:space="0"/>
      </w:divBdr>
    </w:div>
    <w:div w:id="887574307">
      <w:bodyDiv w:val="true"/>
      <w:marLeft w:val="0"/>
      <w:marRight w:val="0"/>
      <w:marTop w:val="0"/>
      <w:marBottom w:val="0"/>
      <w:divBdr>
        <w:top w:val="none" w:color="auto" w:sz="0" w:space="0"/>
        <w:left w:val="none" w:color="auto" w:sz="0" w:space="0"/>
        <w:bottom w:val="none" w:color="auto" w:sz="0" w:space="0"/>
        <w:right w:val="none" w:color="auto" w:sz="0" w:space="0"/>
      </w:divBdr>
    </w:div>
    <w:div w:id="897784301">
      <w:bodyDiv w:val="true"/>
      <w:marLeft w:val="0"/>
      <w:marRight w:val="0"/>
      <w:marTop w:val="0"/>
      <w:marBottom w:val="0"/>
      <w:divBdr>
        <w:top w:val="none" w:color="auto" w:sz="0" w:space="0"/>
        <w:left w:val="none" w:color="auto" w:sz="0" w:space="0"/>
        <w:bottom w:val="none" w:color="auto" w:sz="0" w:space="0"/>
        <w:right w:val="none" w:color="auto" w:sz="0" w:space="0"/>
      </w:divBdr>
    </w:div>
    <w:div w:id="899098116">
      <w:bodyDiv w:val="true"/>
      <w:marLeft w:val="0"/>
      <w:marRight w:val="0"/>
      <w:marTop w:val="0"/>
      <w:marBottom w:val="0"/>
      <w:divBdr>
        <w:top w:val="none" w:color="auto" w:sz="0" w:space="0"/>
        <w:left w:val="none" w:color="auto" w:sz="0" w:space="0"/>
        <w:bottom w:val="none" w:color="auto" w:sz="0" w:space="0"/>
        <w:right w:val="none" w:color="auto" w:sz="0" w:space="0"/>
      </w:divBdr>
    </w:div>
    <w:div w:id="956523291">
      <w:bodyDiv w:val="true"/>
      <w:marLeft w:val="0"/>
      <w:marRight w:val="0"/>
      <w:marTop w:val="0"/>
      <w:marBottom w:val="0"/>
      <w:divBdr>
        <w:top w:val="none" w:color="auto" w:sz="0" w:space="0"/>
        <w:left w:val="none" w:color="auto" w:sz="0" w:space="0"/>
        <w:bottom w:val="none" w:color="auto" w:sz="0" w:space="0"/>
        <w:right w:val="none" w:color="auto" w:sz="0" w:space="0"/>
      </w:divBdr>
    </w:div>
    <w:div w:id="959990347">
      <w:bodyDiv w:val="true"/>
      <w:marLeft w:val="0"/>
      <w:marRight w:val="0"/>
      <w:marTop w:val="0"/>
      <w:marBottom w:val="0"/>
      <w:divBdr>
        <w:top w:val="none" w:color="auto" w:sz="0" w:space="0"/>
        <w:left w:val="none" w:color="auto" w:sz="0" w:space="0"/>
        <w:bottom w:val="none" w:color="auto" w:sz="0" w:space="0"/>
        <w:right w:val="none" w:color="auto" w:sz="0" w:space="0"/>
      </w:divBdr>
    </w:div>
    <w:div w:id="1000501615">
      <w:bodyDiv w:val="true"/>
      <w:marLeft w:val="0"/>
      <w:marRight w:val="0"/>
      <w:marTop w:val="0"/>
      <w:marBottom w:val="0"/>
      <w:divBdr>
        <w:top w:val="none" w:color="auto" w:sz="0" w:space="0"/>
        <w:left w:val="none" w:color="auto" w:sz="0" w:space="0"/>
        <w:bottom w:val="none" w:color="auto" w:sz="0" w:space="0"/>
        <w:right w:val="none" w:color="auto" w:sz="0" w:space="0"/>
      </w:divBdr>
    </w:div>
    <w:div w:id="1023750192">
      <w:bodyDiv w:val="true"/>
      <w:marLeft w:val="0"/>
      <w:marRight w:val="0"/>
      <w:marTop w:val="0"/>
      <w:marBottom w:val="0"/>
      <w:divBdr>
        <w:top w:val="none" w:color="auto" w:sz="0" w:space="0"/>
        <w:left w:val="none" w:color="auto" w:sz="0" w:space="0"/>
        <w:bottom w:val="none" w:color="auto" w:sz="0" w:space="0"/>
        <w:right w:val="none" w:color="auto" w:sz="0" w:space="0"/>
      </w:divBdr>
    </w:div>
    <w:div w:id="1149057934">
      <w:bodyDiv w:val="true"/>
      <w:marLeft w:val="0"/>
      <w:marRight w:val="0"/>
      <w:marTop w:val="0"/>
      <w:marBottom w:val="0"/>
      <w:divBdr>
        <w:top w:val="none" w:color="auto" w:sz="0" w:space="0"/>
        <w:left w:val="none" w:color="auto" w:sz="0" w:space="0"/>
        <w:bottom w:val="none" w:color="auto" w:sz="0" w:space="0"/>
        <w:right w:val="none" w:color="auto" w:sz="0" w:space="0"/>
      </w:divBdr>
    </w:div>
    <w:div w:id="1179471440">
      <w:bodyDiv w:val="true"/>
      <w:marLeft w:val="0"/>
      <w:marRight w:val="0"/>
      <w:marTop w:val="0"/>
      <w:marBottom w:val="0"/>
      <w:divBdr>
        <w:top w:val="none" w:color="auto" w:sz="0" w:space="0"/>
        <w:left w:val="none" w:color="auto" w:sz="0" w:space="0"/>
        <w:bottom w:val="none" w:color="auto" w:sz="0" w:space="0"/>
        <w:right w:val="none" w:color="auto" w:sz="0" w:space="0"/>
      </w:divBdr>
    </w:div>
    <w:div w:id="1192649612">
      <w:bodyDiv w:val="true"/>
      <w:marLeft w:val="0"/>
      <w:marRight w:val="0"/>
      <w:marTop w:val="0"/>
      <w:marBottom w:val="0"/>
      <w:divBdr>
        <w:top w:val="none" w:color="auto" w:sz="0" w:space="0"/>
        <w:left w:val="none" w:color="auto" w:sz="0" w:space="0"/>
        <w:bottom w:val="none" w:color="auto" w:sz="0" w:space="0"/>
        <w:right w:val="none" w:color="auto" w:sz="0" w:space="0"/>
      </w:divBdr>
    </w:div>
    <w:div w:id="1224290770">
      <w:bodyDiv w:val="true"/>
      <w:marLeft w:val="0"/>
      <w:marRight w:val="0"/>
      <w:marTop w:val="0"/>
      <w:marBottom w:val="0"/>
      <w:divBdr>
        <w:top w:val="none" w:color="auto" w:sz="0" w:space="0"/>
        <w:left w:val="none" w:color="auto" w:sz="0" w:space="0"/>
        <w:bottom w:val="none" w:color="auto" w:sz="0" w:space="0"/>
        <w:right w:val="none" w:color="auto" w:sz="0" w:space="0"/>
      </w:divBdr>
    </w:div>
    <w:div w:id="1224414550">
      <w:bodyDiv w:val="true"/>
      <w:marLeft w:val="0"/>
      <w:marRight w:val="0"/>
      <w:marTop w:val="0"/>
      <w:marBottom w:val="0"/>
      <w:divBdr>
        <w:top w:val="none" w:color="auto" w:sz="0" w:space="0"/>
        <w:left w:val="none" w:color="auto" w:sz="0" w:space="0"/>
        <w:bottom w:val="none" w:color="auto" w:sz="0" w:space="0"/>
        <w:right w:val="none" w:color="auto" w:sz="0" w:space="0"/>
      </w:divBdr>
    </w:div>
    <w:div w:id="1235122720">
      <w:bodyDiv w:val="true"/>
      <w:marLeft w:val="0"/>
      <w:marRight w:val="0"/>
      <w:marTop w:val="0"/>
      <w:marBottom w:val="0"/>
      <w:divBdr>
        <w:top w:val="none" w:color="auto" w:sz="0" w:space="0"/>
        <w:left w:val="none" w:color="auto" w:sz="0" w:space="0"/>
        <w:bottom w:val="none" w:color="auto" w:sz="0" w:space="0"/>
        <w:right w:val="none" w:color="auto" w:sz="0" w:space="0"/>
      </w:divBdr>
    </w:div>
    <w:div w:id="1239948911">
      <w:bodyDiv w:val="true"/>
      <w:marLeft w:val="0"/>
      <w:marRight w:val="0"/>
      <w:marTop w:val="0"/>
      <w:marBottom w:val="0"/>
      <w:divBdr>
        <w:top w:val="none" w:color="auto" w:sz="0" w:space="0"/>
        <w:left w:val="none" w:color="auto" w:sz="0" w:space="0"/>
        <w:bottom w:val="none" w:color="auto" w:sz="0" w:space="0"/>
        <w:right w:val="none" w:color="auto" w:sz="0" w:space="0"/>
      </w:divBdr>
    </w:div>
    <w:div w:id="1325820875">
      <w:bodyDiv w:val="true"/>
      <w:marLeft w:val="0"/>
      <w:marRight w:val="0"/>
      <w:marTop w:val="0"/>
      <w:marBottom w:val="0"/>
      <w:divBdr>
        <w:top w:val="none" w:color="auto" w:sz="0" w:space="0"/>
        <w:left w:val="none" w:color="auto" w:sz="0" w:space="0"/>
        <w:bottom w:val="none" w:color="auto" w:sz="0" w:space="0"/>
        <w:right w:val="none" w:color="auto" w:sz="0" w:space="0"/>
      </w:divBdr>
    </w:div>
    <w:div w:id="1334720409">
      <w:bodyDiv w:val="true"/>
      <w:marLeft w:val="0"/>
      <w:marRight w:val="0"/>
      <w:marTop w:val="0"/>
      <w:marBottom w:val="0"/>
      <w:divBdr>
        <w:top w:val="none" w:color="auto" w:sz="0" w:space="0"/>
        <w:left w:val="none" w:color="auto" w:sz="0" w:space="0"/>
        <w:bottom w:val="none" w:color="auto" w:sz="0" w:space="0"/>
        <w:right w:val="none" w:color="auto" w:sz="0" w:space="0"/>
      </w:divBdr>
    </w:div>
    <w:div w:id="1401756591">
      <w:bodyDiv w:val="true"/>
      <w:marLeft w:val="0"/>
      <w:marRight w:val="0"/>
      <w:marTop w:val="0"/>
      <w:marBottom w:val="0"/>
      <w:divBdr>
        <w:top w:val="none" w:color="auto" w:sz="0" w:space="0"/>
        <w:left w:val="none" w:color="auto" w:sz="0" w:space="0"/>
        <w:bottom w:val="none" w:color="auto" w:sz="0" w:space="0"/>
        <w:right w:val="none" w:color="auto" w:sz="0" w:space="0"/>
      </w:divBdr>
    </w:div>
    <w:div w:id="1405839569">
      <w:bodyDiv w:val="true"/>
      <w:marLeft w:val="0"/>
      <w:marRight w:val="0"/>
      <w:marTop w:val="0"/>
      <w:marBottom w:val="0"/>
      <w:divBdr>
        <w:top w:val="none" w:color="auto" w:sz="0" w:space="0"/>
        <w:left w:val="none" w:color="auto" w:sz="0" w:space="0"/>
        <w:bottom w:val="none" w:color="auto" w:sz="0" w:space="0"/>
        <w:right w:val="none" w:color="auto" w:sz="0" w:space="0"/>
      </w:divBdr>
    </w:div>
    <w:div w:id="1431703225">
      <w:bodyDiv w:val="true"/>
      <w:marLeft w:val="0"/>
      <w:marRight w:val="0"/>
      <w:marTop w:val="0"/>
      <w:marBottom w:val="0"/>
      <w:divBdr>
        <w:top w:val="none" w:color="auto" w:sz="0" w:space="0"/>
        <w:left w:val="none" w:color="auto" w:sz="0" w:space="0"/>
        <w:bottom w:val="none" w:color="auto" w:sz="0" w:space="0"/>
        <w:right w:val="none" w:color="auto" w:sz="0" w:space="0"/>
      </w:divBdr>
    </w:div>
    <w:div w:id="1436942744">
      <w:bodyDiv w:val="true"/>
      <w:marLeft w:val="0"/>
      <w:marRight w:val="0"/>
      <w:marTop w:val="0"/>
      <w:marBottom w:val="0"/>
      <w:divBdr>
        <w:top w:val="none" w:color="auto" w:sz="0" w:space="0"/>
        <w:left w:val="none" w:color="auto" w:sz="0" w:space="0"/>
        <w:bottom w:val="none" w:color="auto" w:sz="0" w:space="0"/>
        <w:right w:val="none" w:color="auto" w:sz="0" w:space="0"/>
      </w:divBdr>
    </w:div>
    <w:div w:id="1452868773">
      <w:bodyDiv w:val="true"/>
      <w:marLeft w:val="0"/>
      <w:marRight w:val="0"/>
      <w:marTop w:val="0"/>
      <w:marBottom w:val="0"/>
      <w:divBdr>
        <w:top w:val="none" w:color="auto" w:sz="0" w:space="0"/>
        <w:left w:val="none" w:color="auto" w:sz="0" w:space="0"/>
        <w:bottom w:val="none" w:color="auto" w:sz="0" w:space="0"/>
        <w:right w:val="none" w:color="auto" w:sz="0" w:space="0"/>
      </w:divBdr>
    </w:div>
    <w:div w:id="1551111058">
      <w:bodyDiv w:val="true"/>
      <w:marLeft w:val="0"/>
      <w:marRight w:val="0"/>
      <w:marTop w:val="0"/>
      <w:marBottom w:val="0"/>
      <w:divBdr>
        <w:top w:val="none" w:color="auto" w:sz="0" w:space="0"/>
        <w:left w:val="none" w:color="auto" w:sz="0" w:space="0"/>
        <w:bottom w:val="none" w:color="auto" w:sz="0" w:space="0"/>
        <w:right w:val="none" w:color="auto" w:sz="0" w:space="0"/>
      </w:divBdr>
    </w:div>
    <w:div w:id="1566140565">
      <w:bodyDiv w:val="true"/>
      <w:marLeft w:val="0"/>
      <w:marRight w:val="0"/>
      <w:marTop w:val="0"/>
      <w:marBottom w:val="0"/>
      <w:divBdr>
        <w:top w:val="none" w:color="auto" w:sz="0" w:space="0"/>
        <w:left w:val="none" w:color="auto" w:sz="0" w:space="0"/>
        <w:bottom w:val="none" w:color="auto" w:sz="0" w:space="0"/>
        <w:right w:val="none" w:color="auto" w:sz="0" w:space="0"/>
      </w:divBdr>
    </w:div>
    <w:div w:id="1568610792">
      <w:bodyDiv w:val="true"/>
      <w:marLeft w:val="0"/>
      <w:marRight w:val="0"/>
      <w:marTop w:val="0"/>
      <w:marBottom w:val="0"/>
      <w:divBdr>
        <w:top w:val="none" w:color="auto" w:sz="0" w:space="0"/>
        <w:left w:val="none" w:color="auto" w:sz="0" w:space="0"/>
        <w:bottom w:val="none" w:color="auto" w:sz="0" w:space="0"/>
        <w:right w:val="none" w:color="auto" w:sz="0" w:space="0"/>
      </w:divBdr>
    </w:div>
    <w:div w:id="1581139491">
      <w:bodyDiv w:val="true"/>
      <w:marLeft w:val="0"/>
      <w:marRight w:val="0"/>
      <w:marTop w:val="0"/>
      <w:marBottom w:val="0"/>
      <w:divBdr>
        <w:top w:val="none" w:color="auto" w:sz="0" w:space="0"/>
        <w:left w:val="none" w:color="auto" w:sz="0" w:space="0"/>
        <w:bottom w:val="none" w:color="auto" w:sz="0" w:space="0"/>
        <w:right w:val="none" w:color="auto" w:sz="0" w:space="0"/>
      </w:divBdr>
    </w:div>
    <w:div w:id="1589076503">
      <w:bodyDiv w:val="true"/>
      <w:marLeft w:val="0"/>
      <w:marRight w:val="0"/>
      <w:marTop w:val="0"/>
      <w:marBottom w:val="0"/>
      <w:divBdr>
        <w:top w:val="none" w:color="auto" w:sz="0" w:space="0"/>
        <w:left w:val="none" w:color="auto" w:sz="0" w:space="0"/>
        <w:bottom w:val="none" w:color="auto" w:sz="0" w:space="0"/>
        <w:right w:val="none" w:color="auto" w:sz="0" w:space="0"/>
      </w:divBdr>
    </w:div>
    <w:div w:id="1640762292">
      <w:bodyDiv w:val="true"/>
      <w:marLeft w:val="0"/>
      <w:marRight w:val="0"/>
      <w:marTop w:val="0"/>
      <w:marBottom w:val="0"/>
      <w:divBdr>
        <w:top w:val="none" w:color="auto" w:sz="0" w:space="0"/>
        <w:left w:val="none" w:color="auto" w:sz="0" w:space="0"/>
        <w:bottom w:val="none" w:color="auto" w:sz="0" w:space="0"/>
        <w:right w:val="none" w:color="auto" w:sz="0" w:space="0"/>
      </w:divBdr>
    </w:div>
    <w:div w:id="1648317673">
      <w:bodyDiv w:val="true"/>
      <w:marLeft w:val="0"/>
      <w:marRight w:val="0"/>
      <w:marTop w:val="0"/>
      <w:marBottom w:val="0"/>
      <w:divBdr>
        <w:top w:val="none" w:color="auto" w:sz="0" w:space="0"/>
        <w:left w:val="none" w:color="auto" w:sz="0" w:space="0"/>
        <w:bottom w:val="none" w:color="auto" w:sz="0" w:space="0"/>
        <w:right w:val="none" w:color="auto" w:sz="0" w:space="0"/>
      </w:divBdr>
    </w:div>
    <w:div w:id="1720588415">
      <w:bodyDiv w:val="true"/>
      <w:marLeft w:val="0"/>
      <w:marRight w:val="0"/>
      <w:marTop w:val="0"/>
      <w:marBottom w:val="0"/>
      <w:divBdr>
        <w:top w:val="none" w:color="auto" w:sz="0" w:space="0"/>
        <w:left w:val="none" w:color="auto" w:sz="0" w:space="0"/>
        <w:bottom w:val="none" w:color="auto" w:sz="0" w:space="0"/>
        <w:right w:val="none" w:color="auto" w:sz="0" w:space="0"/>
      </w:divBdr>
    </w:div>
    <w:div w:id="1797985073">
      <w:bodyDiv w:val="true"/>
      <w:marLeft w:val="0"/>
      <w:marRight w:val="0"/>
      <w:marTop w:val="0"/>
      <w:marBottom w:val="0"/>
      <w:divBdr>
        <w:top w:val="none" w:color="auto" w:sz="0" w:space="0"/>
        <w:left w:val="none" w:color="auto" w:sz="0" w:space="0"/>
        <w:bottom w:val="none" w:color="auto" w:sz="0" w:space="0"/>
        <w:right w:val="none" w:color="auto" w:sz="0" w:space="0"/>
      </w:divBdr>
    </w:div>
    <w:div w:id="1802578534">
      <w:bodyDiv w:val="true"/>
      <w:marLeft w:val="0"/>
      <w:marRight w:val="0"/>
      <w:marTop w:val="0"/>
      <w:marBottom w:val="0"/>
      <w:divBdr>
        <w:top w:val="none" w:color="auto" w:sz="0" w:space="0"/>
        <w:left w:val="none" w:color="auto" w:sz="0" w:space="0"/>
        <w:bottom w:val="none" w:color="auto" w:sz="0" w:space="0"/>
        <w:right w:val="none" w:color="auto" w:sz="0" w:space="0"/>
      </w:divBdr>
    </w:div>
    <w:div w:id="1812674481">
      <w:bodyDiv w:val="true"/>
      <w:marLeft w:val="0"/>
      <w:marRight w:val="0"/>
      <w:marTop w:val="0"/>
      <w:marBottom w:val="0"/>
      <w:divBdr>
        <w:top w:val="none" w:color="auto" w:sz="0" w:space="0"/>
        <w:left w:val="none" w:color="auto" w:sz="0" w:space="0"/>
        <w:bottom w:val="none" w:color="auto" w:sz="0" w:space="0"/>
        <w:right w:val="none" w:color="auto" w:sz="0" w:space="0"/>
      </w:divBdr>
    </w:div>
    <w:div w:id="1833177879">
      <w:bodyDiv w:val="true"/>
      <w:marLeft w:val="0"/>
      <w:marRight w:val="0"/>
      <w:marTop w:val="0"/>
      <w:marBottom w:val="0"/>
      <w:divBdr>
        <w:top w:val="none" w:color="auto" w:sz="0" w:space="0"/>
        <w:left w:val="none" w:color="auto" w:sz="0" w:space="0"/>
        <w:bottom w:val="none" w:color="auto" w:sz="0" w:space="0"/>
        <w:right w:val="none" w:color="auto" w:sz="0" w:space="0"/>
      </w:divBdr>
    </w:div>
    <w:div w:id="1835485763">
      <w:bodyDiv w:val="true"/>
      <w:marLeft w:val="0"/>
      <w:marRight w:val="0"/>
      <w:marTop w:val="0"/>
      <w:marBottom w:val="0"/>
      <w:divBdr>
        <w:top w:val="none" w:color="auto" w:sz="0" w:space="0"/>
        <w:left w:val="none" w:color="auto" w:sz="0" w:space="0"/>
        <w:bottom w:val="none" w:color="auto" w:sz="0" w:space="0"/>
        <w:right w:val="none" w:color="auto" w:sz="0" w:space="0"/>
      </w:divBdr>
    </w:div>
    <w:div w:id="1888057702">
      <w:bodyDiv w:val="true"/>
      <w:marLeft w:val="0"/>
      <w:marRight w:val="0"/>
      <w:marTop w:val="0"/>
      <w:marBottom w:val="0"/>
      <w:divBdr>
        <w:top w:val="none" w:color="auto" w:sz="0" w:space="0"/>
        <w:left w:val="none" w:color="auto" w:sz="0" w:space="0"/>
        <w:bottom w:val="none" w:color="auto" w:sz="0" w:space="0"/>
        <w:right w:val="none" w:color="auto" w:sz="0" w:space="0"/>
      </w:divBdr>
    </w:div>
    <w:div w:id="1912235110">
      <w:bodyDiv w:val="true"/>
      <w:marLeft w:val="0"/>
      <w:marRight w:val="0"/>
      <w:marTop w:val="0"/>
      <w:marBottom w:val="0"/>
      <w:divBdr>
        <w:top w:val="none" w:color="auto" w:sz="0" w:space="0"/>
        <w:left w:val="none" w:color="auto" w:sz="0" w:space="0"/>
        <w:bottom w:val="none" w:color="auto" w:sz="0" w:space="0"/>
        <w:right w:val="none" w:color="auto" w:sz="0" w:space="0"/>
      </w:divBdr>
    </w:div>
    <w:div w:id="1955212705">
      <w:bodyDiv w:val="true"/>
      <w:marLeft w:val="0"/>
      <w:marRight w:val="0"/>
      <w:marTop w:val="0"/>
      <w:marBottom w:val="0"/>
      <w:divBdr>
        <w:top w:val="none" w:color="auto" w:sz="0" w:space="0"/>
        <w:left w:val="none" w:color="auto" w:sz="0" w:space="0"/>
        <w:bottom w:val="none" w:color="auto" w:sz="0" w:space="0"/>
        <w:right w:val="none" w:color="auto" w:sz="0" w:space="0"/>
      </w:divBdr>
    </w:div>
    <w:div w:id="1961721709">
      <w:bodyDiv w:val="true"/>
      <w:marLeft w:val="0"/>
      <w:marRight w:val="0"/>
      <w:marTop w:val="0"/>
      <w:marBottom w:val="0"/>
      <w:divBdr>
        <w:top w:val="none" w:color="auto" w:sz="0" w:space="0"/>
        <w:left w:val="none" w:color="auto" w:sz="0" w:space="0"/>
        <w:bottom w:val="none" w:color="auto" w:sz="0" w:space="0"/>
        <w:right w:val="none" w:color="auto" w:sz="0" w:space="0"/>
      </w:divBdr>
    </w:div>
    <w:div w:id="1994724195">
      <w:bodyDiv w:val="true"/>
      <w:marLeft w:val="0"/>
      <w:marRight w:val="0"/>
      <w:marTop w:val="0"/>
      <w:marBottom w:val="0"/>
      <w:divBdr>
        <w:top w:val="none" w:color="auto" w:sz="0" w:space="0"/>
        <w:left w:val="none" w:color="auto" w:sz="0" w:space="0"/>
        <w:bottom w:val="none" w:color="auto" w:sz="0" w:space="0"/>
        <w:right w:val="none" w:color="auto" w:sz="0" w:space="0"/>
      </w:divBdr>
    </w:div>
    <w:div w:id="2027173380">
      <w:bodyDiv w:val="true"/>
      <w:marLeft w:val="0"/>
      <w:marRight w:val="0"/>
      <w:marTop w:val="0"/>
      <w:marBottom w:val="0"/>
      <w:divBdr>
        <w:top w:val="none" w:color="auto" w:sz="0" w:space="0"/>
        <w:left w:val="none" w:color="auto" w:sz="0" w:space="0"/>
        <w:bottom w:val="none" w:color="auto" w:sz="0" w:space="0"/>
        <w:right w:val="none" w:color="auto" w:sz="0" w:space="0"/>
      </w:divBdr>
    </w:div>
    <w:div w:id="2030834993">
      <w:bodyDiv w:val="true"/>
      <w:marLeft w:val="0"/>
      <w:marRight w:val="0"/>
      <w:marTop w:val="0"/>
      <w:marBottom w:val="0"/>
      <w:divBdr>
        <w:top w:val="none" w:color="auto" w:sz="0" w:space="0"/>
        <w:left w:val="none" w:color="auto" w:sz="0" w:space="0"/>
        <w:bottom w:val="none" w:color="auto" w:sz="0" w:space="0"/>
        <w:right w:val="none" w:color="auto" w:sz="0" w:space="0"/>
      </w:divBdr>
    </w:div>
    <w:div w:id="2052799761">
      <w:bodyDiv w:val="true"/>
      <w:marLeft w:val="0"/>
      <w:marRight w:val="0"/>
      <w:marTop w:val="0"/>
      <w:marBottom w:val="0"/>
      <w:divBdr>
        <w:top w:val="none" w:color="auto" w:sz="0" w:space="0"/>
        <w:left w:val="none" w:color="auto" w:sz="0" w:space="0"/>
        <w:bottom w:val="none" w:color="auto" w:sz="0" w:space="0"/>
        <w:right w:val="none" w:color="auto" w:sz="0" w:space="0"/>
      </w:divBdr>
    </w:div>
    <w:div w:id="2100565788">
      <w:bodyDiv w:val="true"/>
      <w:marLeft w:val="0"/>
      <w:marRight w:val="0"/>
      <w:marTop w:val="0"/>
      <w:marBottom w:val="0"/>
      <w:divBdr>
        <w:top w:val="none" w:color="auto" w:sz="0" w:space="0"/>
        <w:left w:val="none" w:color="auto" w:sz="0" w:space="0"/>
        <w:bottom w:val="none" w:color="auto" w:sz="0" w:space="0"/>
        <w:right w:val="none" w:color="auto" w:sz="0" w:space="0"/>
      </w:divBdr>
    </w:div>
    <w:div w:id="2111774152">
      <w:bodyDiv w:val="true"/>
      <w:marLeft w:val="0"/>
      <w:marRight w:val="0"/>
      <w:marTop w:val="0"/>
      <w:marBottom w:val="0"/>
      <w:divBdr>
        <w:top w:val="none" w:color="auto" w:sz="0" w:space="0"/>
        <w:left w:val="none" w:color="auto" w:sz="0" w:space="0"/>
        <w:bottom w:val="none" w:color="auto" w:sz="0" w:space="0"/>
        <w:right w:val="none" w:color="auto" w:sz="0" w:space="0"/>
      </w:divBdr>
    </w:div>
    <w:div w:id="2112043598">
      <w:bodyDiv w:val="true"/>
      <w:marLeft w:val="0"/>
      <w:marRight w:val="0"/>
      <w:marTop w:val="0"/>
      <w:marBottom w:val="0"/>
      <w:divBdr>
        <w:top w:val="none" w:color="auto" w:sz="0" w:space="0"/>
        <w:left w:val="none" w:color="auto" w:sz="0" w:space="0"/>
        <w:bottom w:val="none" w:color="auto" w:sz="0" w:space="0"/>
        <w:right w:val="none" w:color="auto" w:sz="0" w:space="0"/>
      </w:divBdr>
    </w:div>
    <w:div w:id="2130119515">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header3.xml" Type="http://schemas.openxmlformats.org/officeDocument/2006/relationships/header" Id="rId13"/><Relationship Target="numbering.xml" Type="http://schemas.openxmlformats.org/officeDocument/2006/relationships/numbering" Id="rId3"/><Relationship Target="footnotes.xml" Type="http://schemas.openxmlformats.org/officeDocument/2006/relationships/footnotes" Id="rId7"/><Relationship Target="footer1.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theme/theme1.xml" Type="http://schemas.openxmlformats.org/officeDocument/2006/relationships/theme" Id="rId15"/><Relationship Target="header1.xml" Type="http://schemas.openxmlformats.org/officeDocument/2006/relationships/header" Id="rId10"/><Relationship Target="styles.xml" Type="http://schemas.openxmlformats.org/officeDocument/2006/relationships/styles" Id="rId4"/><Relationship Target="media/image1.png" Type="http://schemas.openxmlformats.org/officeDocument/2006/relationships/image" Id="rId9"/><Relationship Target="fontTable.xml" Type="http://schemas.openxmlformats.org/officeDocument/2006/relationships/fontTable" Id="rId1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9. prosinca 2025.</izvorni_sadrzaj>
    <derivirana_varijabla naziv="DomainObject.DatumDonosenjaOdluke_1">9. prosinca 2025.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Šola</izvorni_sadrzaj>
    <derivirana_varijabla naziv="DomainObject.DonositeljOdluke.Prezime_1">Šola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11281</izvorni_sadrzaj>
    <derivirana_varijabla naziv="DomainObject.Predmet.Broj_1">11281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rujna 2025.</izvorni_sadrzaj>
    <derivirana_varijabla naziv="DomainObject.Predmet.DatumOsnivanja_1">4. rujna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18. studenog 1987.</izvorni_sadrzaj>
    <derivirana_varijabla naziv="DomainObject.Predmet.OkrivljenikFizickaOsoba.DatumRodjenja_1">18. studenog 1987.</derivirana_varijabla>
  </DomainObject.Predmet.OkrivljenikFizickaOsoba.DatumRodjenja>
  <DomainObject.Predmet.OkrivljenikFizickaOsoba.DatumRodjenjaFormated>
    <izvorni_sadrzaj>18.11.1987.</izvorni_sadrzaj>
    <derivirana_varijabla naziv="DomainObject.Predmet.OkrivljenikFizickaOsoba.DatumRodjenjaFormated_1">18.11.1987.</derivirana_varijabla>
  </DomainObject.Predmet.OkrivljenikFizickaOsoba.DatumRodjenjaFormated>
  <DomainObject.Predmet.OkrivljenikFizickaOsoba.Ime>
    <izvorni_sadrzaj>Monika</izvorni_sadrzaj>
    <derivirana_varijabla naziv="DomainObject.Predmet.OkrivljenikFizickaOsoba.Ime_1">Monika</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Zagreb (Grad Zagreb)</izvorni_sadrzaj>
    <derivirana_varijabla naziv="DomainObject.Predmet.OkrivljenikFizickaOsoba.MjestoRodjenja_1">Zagreb (Grad Zagreb)</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Monika Koruga</izvorni_sadrzaj>
    <derivirana_varijabla naziv="DomainObject.Predmet.OkrivljenikFizickaOsoba.Naziv_1">Monika Koruga</derivirana_varijabla>
  </DomainObject.Predmet.OkrivljenikFizickaOsoba.Naziv>
  <DomainObject.Predmet.OkrivljenikFizickaOsoba.Prezime>
    <izvorni_sadrzaj>Koruga</izvorni_sadrzaj>
    <derivirana_varijabla naziv="DomainObject.Predmet.OkrivljenikFizickaOsoba.Prezime_1">Koruga</derivirana_varijabla>
  </DomainObject.Predmet.OkrivljenikFizickaOsoba.Prezime>
  <DomainObject.Predmet.OkrivljenikFizickaOsoba.Spol>
    <izvorni_sadrzaj>Ž</izvorni_sadrzaj>
    <derivirana_varijabla naziv="DomainObject.Predmet.OkrivljenikFizickaOsoba.Spol_1">Ž</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13128407873</izvorni_sadrzaj>
    <derivirana_varijabla naziv="DomainObject.Predmet.OkrivljenikFizickaOsoba.Oib_1">13128407873</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Pp-11281/2025</izvorni_sadrzaj>
    <derivirana_varijabla naziv="DomainObject.Predmet.OznakaBroj_1">Pp-11281/2025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Monika Koruga</izvorni_sadrzaj>
    <derivirana_varijabla naziv="DomainObject.Predmet.ProtustrankaFormated_1">  Monika Koruga</derivirana_varijabla>
  </DomainObject.Predmet.ProtustrankaFormated>
  <DomainObject.Predmet.ProtustrankaFormatedOIB>
    <izvorni_sadrzaj>  Monika Koruga, OIB 13128407873</izvorni_sadrzaj>
    <derivirana_varijabla naziv="DomainObject.Predmet.ProtustrankaFormatedOIB_1">  Monika Koruga, OIB 13128407873</derivirana_varijabla>
  </DomainObject.Predmet.ProtustrankaFormatedOIB>
  <DomainObject.Predmet.ProtustrankaFormatedWithAdress>
    <izvorni_sadrzaj> Monika Koruga, Bišćanov Put 19, 10000 Zagreb</izvorni_sadrzaj>
    <derivirana_varijabla naziv="DomainObject.Predmet.ProtustrankaFormatedWithAdress_1"> Monika Koruga, Bišćanov Put 19, 10000 Zagreb</derivirana_varijabla>
  </DomainObject.Predmet.ProtustrankaFormatedWithAdress>
  <DomainObject.Predmet.ProtustrankaFormatedWithAdressOIB>
    <izvorni_sadrzaj> Monika Koruga, OIB 13128407873, Bišćanov Put 19, 10000 Zagreb</izvorni_sadrzaj>
    <derivirana_varijabla naziv="DomainObject.Predmet.ProtustrankaFormatedWithAdressOIB_1"> Monika Koruga, OIB 13128407873, Bišćanov Put 19, 10000 Zagreb</derivirana_varijabla>
  </DomainObject.Predmet.ProtustrankaFormatedWithAdressOIB>
  <DomainObject.Predmet.ProtustrankaWithAdress>
    <izvorni_sadrzaj>Monika Koruga Bišćanov Put 19, 10000 Zagreb</izvorni_sadrzaj>
    <derivirana_varijabla naziv="DomainObject.Predmet.ProtustrankaWithAdress_1">Monika Koruga Bišćanov Put 19, 10000 Zagreb</derivirana_varijabla>
  </DomainObject.Predmet.ProtustrankaWithAdress>
  <DomainObject.Predmet.ProtustrankaWithAdressOIB>
    <izvorni_sadrzaj>Monika Koruga, OIB 13128407873, Bišćanov Put 19, 10000 Zagreb</izvorni_sadrzaj>
    <derivirana_varijabla naziv="DomainObject.Predmet.ProtustrankaWithAdressOIB_1">Monika Koruga, OIB 13128407873, Bišćanov Put 19, 10000 Zagreb</derivirana_varijabla>
  </DomainObject.Predmet.ProtustrankaWithAdressOIB>
  <DomainObject.Predmet.ProtustrankaNazivFormated>
    <izvorni_sadrzaj>Monika Koruga</izvorni_sadrzaj>
    <derivirana_varijabla naziv="DomainObject.Predmet.ProtustrankaNazivFormated_1">Monika Koruga</derivirana_varijabla>
  </DomainObject.Predmet.ProtustrankaNazivFormated>
  <DomainObject.Predmet.ProtustrankaNazivFormatedOIB>
    <izvorni_sadrzaj>Monika Koruga, OIB 13128407873</izvorni_sadrzaj>
    <derivirana_varijabla naziv="DomainObject.Predmet.ProtustrankaNazivFormatedOIB_1">Monika Koruga, OIB 13128407873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Daniela Šola, 78.</izvorni_sadrzaj>
    <derivirana_varijabla naziv="DomainObject.Predmet.Referada.Naziv_1">Daniela Šola, 78.</derivirana_varijabla>
  </DomainObject.Predmet.Referada.Naziv>
  <DomainObject.Predmet.Referada.Oznaka>
    <izvorni_sadrzaj>78</izvorni_sadrzaj>
    <derivirana_varijabla naziv="DomainObject.Predmet.Referada.Oznaka_1">78</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336</izvorni_sadrzaj>
    <derivirana_varijabla naziv="DomainObject.Predmet.Referada.Prostorija.Oznaka_1">336</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Daniela Šola</izvorni_sadrzaj>
    <derivirana_varijabla naziv="DomainObject.Predmet.Referada.Sudac_1">Daniela Šola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Grad Zagreb</izvorni_sadrzaj>
    <derivirana_varijabla naziv="DomainObject.Predmet.StrankaFormated_1">  Grad Zagreb</derivirana_varijabla>
  </DomainObject.Predmet.StrankaFormated>
  <DomainObject.Predmet.StrankaFormatedOIB>
    <izvorni_sadrzaj>  Grad Zagreb, OIB 61817894937</izvorni_sadrzaj>
    <derivirana_varijabla naziv="DomainObject.Predmet.StrankaFormatedOIB_1">  Grad Zagreb, OIB 61817894937</derivirana_varijabla>
  </DomainObject.Predmet.StrankaFormatedOIB>
  <DomainObject.Predmet.StrankaFormatedWithAdress>
    <izvorni_sadrzaj> Grad Zagreb, Trg Stjepana Radića 1, 10000 Zagreb</izvorni_sadrzaj>
    <derivirana_varijabla naziv="DomainObject.Predmet.StrankaFormatedWithAdress_1"> Grad Zagreb, Trg Stjepana Radića 1, 10000 Zagreb</derivirana_varijabla>
  </DomainObject.Predmet.StrankaFormatedWithAdress>
  <DomainObject.Predmet.StrankaFormatedWithAdressOIB>
    <izvorni_sadrzaj> Grad Zagreb, OIB 61817894937, Trg Stjepana Radića 1, 10000 Zagreb</izvorni_sadrzaj>
    <derivirana_varijabla naziv="DomainObject.Predmet.StrankaFormatedWithAdressOIB_1"> Grad Zagreb, OIB 61817894937, Trg Stjepana Radića 1, 10000 Zagreb</derivirana_varijabla>
  </DomainObject.Predmet.StrankaFormatedWithAdressOIB>
  <DomainObject.Predmet.StrankaWithAdress>
    <izvorni_sadrzaj>Grad Zagreb Trg Stjepana Radića 1,10000 Zagreb</izvorni_sadrzaj>
    <derivirana_varijabla naziv="DomainObject.Predmet.StrankaWithAdress_1">Grad Zagreb Trg Stjepana Radića 1,10000 Zagreb</derivirana_varijabla>
  </DomainObject.Predmet.StrankaWithAdress>
  <DomainObject.Predmet.StrankaWithAdressOIB>
    <izvorni_sadrzaj>Grad Zagreb, OIB 61817894937, Trg Stjepana Radića 1,10000 Zagreb</izvorni_sadrzaj>
    <derivirana_varijabla naziv="DomainObject.Predmet.StrankaWithAdressOIB_1">Grad Zagreb, OIB 61817894937, Trg Stjepana Radića 1,10000 Zagreb</derivirana_varijabla>
  </DomainObject.Predmet.StrankaWithAdressOIB>
  <DomainObject.Predmet.StrankaNazivFormated>
    <izvorni_sadrzaj>Grad Zagreb</izvorni_sadrzaj>
    <derivirana_varijabla naziv="DomainObject.Predmet.StrankaNazivFormated_1">Grad Zagreb</derivirana_varijabla>
  </DomainObject.Predmet.StrankaNazivFormated>
  <DomainObject.Predmet.StrankaNazivFormatedOIB>
    <izvorni_sadrzaj>Grad Zagreb, OIB 61817894937</izvorni_sadrzaj>
    <derivirana_varijabla naziv="DomainObject.Predmet.StrankaNazivFormatedOIB_1">Grad Zagreb, OIB 61817894937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Daniela Šola, 78.</izvorni_sadrzaj>
    <derivirana_varijabla naziv="DomainObject.Predmet.TrenutnaLokacijaSpisa.Naziv_1">Daniela Šola, 78.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iz područja sigurnosti prometa na cestama</izvorni_sadrzaj>
    <derivirana_varijabla naziv="DomainObject.Predmet.UstrojstvenaJedinicaVodi.Naziv_1">Pisarnica iz područja sigurnosti prometa na cestama</derivirana_varijabla>
  </DomainObject.Predmet.UstrojstvenaJedinicaVodi.Naziv>
  <DomainObject.Predmet.UstrojstvenaJedinicaVodi.Oznaka>
    <izvorni_sadrzaj>ZGPP</izvorni_sadrzaj>
    <derivirana_varijabla naziv="DomainObject.Predmet.UstrojstvenaJedinicaVodi.Oznaka_1">ZGPP</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Lea Jagatić</izvorni_sadrzaj>
    <derivirana_varijabla naziv="DomainObject.Predmet.Zapisnicar_1">Lea Jagatić</derivirana_varijabla>
  </DomainObject.Predmet.Zapisnicar>
  <DomainObject.Predmet.StrankaListFormated>
    <izvorni_sadrzaj>
      <item>Grad Zagreb</item>
    </izvorni_sadrzaj>
    <derivirana_varijabla naziv="DomainObject.Predmet.StrankaListFormated_1">
      <item>Grad Zagreb</item>
    </derivirana_varijabla>
  </DomainObject.Predmet.StrankaListFormated>
  <DomainObject.Predmet.StrankaListFormatedOIB>
    <izvorni_sadrzaj>
      <item>Grad Zagreb, OIB 61817894937</item>
    </izvorni_sadrzaj>
    <derivirana_varijabla naziv="DomainObject.Predmet.StrankaListFormatedOIB_1">
      <item>Grad Zagreb, OIB 61817894937</item>
    </derivirana_varijabla>
  </DomainObject.Predmet.StrankaListFormatedOIB>
  <DomainObject.Predmet.StrankaListFormatedWithAdress>
    <izvorni_sadrzaj>
      <item>Grad Zagreb, Trg Stjepana Radića 1, 10000 Zagreb</item>
    </izvorni_sadrzaj>
    <derivirana_varijabla naziv="DomainObject.Predmet.StrankaListFormatedWithAdress_1">
      <item>Grad Zagreb, Trg Stjepana Radića 1, 10000 Zagreb</item>
    </derivirana_varijabla>
  </DomainObject.Predmet.StrankaListFormatedWithAdress>
  <DomainObject.Predmet.StrankaListFormatedWithAdressOIB>
    <izvorni_sadrzaj>
      <item>Grad Zagreb, OIB 61817894937, Trg Stjepana Radića 1, 10000 Zagreb</item>
    </izvorni_sadrzaj>
    <derivirana_varijabla naziv="DomainObject.Predmet.StrankaListFormatedWithAdressOIB_1">
      <item>Grad Zagreb, OIB 61817894937, Trg Stjepana Radića 1, 10000 Zagreb</item>
    </derivirana_varijabla>
  </DomainObject.Predmet.StrankaListFormatedWithAdressOIB>
  <DomainObject.Predmet.StrankaListNazivFormated>
    <izvorni_sadrzaj>
      <item>Grad Zagreb</item>
    </izvorni_sadrzaj>
    <derivirana_varijabla naziv="DomainObject.Predmet.StrankaListNazivFormated_1">
      <item>Grad Zagreb</item>
    </derivirana_varijabla>
  </DomainObject.Predmet.StrankaListNazivFormated>
  <DomainObject.Predmet.StrankaListNazivFormatedOIB>
    <izvorni_sadrzaj>
      <item>Grad Zagreb, OIB 61817894937</item>
    </izvorni_sadrzaj>
    <derivirana_varijabla naziv="DomainObject.Predmet.StrankaListNazivFormatedOIB_1">
      <item>Grad Zagreb, OIB 61817894937</item>
    </derivirana_varijabla>
  </DomainObject.Predmet.StrankaListNazivFormatedOIB>
  <DomainObject.Predmet.ProtuStrankaListFormated>
    <izvorni_sadrzaj>
      <item>Monika Koruga</item>
    </izvorni_sadrzaj>
    <derivirana_varijabla naziv="DomainObject.Predmet.ProtuStrankaListFormated_1">
      <item>Monika Koruga</item>
    </derivirana_varijabla>
  </DomainObject.Predmet.ProtuStrankaListFormated>
  <DomainObject.Predmet.ProtuStrankaListFormatedOIB>
    <izvorni_sadrzaj>
      <item>Monika Koruga, OIB 13128407873</item>
    </izvorni_sadrzaj>
    <derivirana_varijabla naziv="DomainObject.Predmet.ProtuStrankaListFormatedOIB_1">
      <item>Monika Koruga, OIB 13128407873</item>
    </derivirana_varijabla>
  </DomainObject.Predmet.ProtuStrankaListFormatedOIB>
  <DomainObject.Predmet.ProtuStrankaListFormatedWithAdress>
    <izvorni_sadrzaj>
      <item>Monika Koruga, Bišćanov Put 19, 10000 Zagreb</item>
    </izvorni_sadrzaj>
    <derivirana_varijabla naziv="DomainObject.Predmet.ProtuStrankaListFormatedWithAdress_1">
      <item>Monika Koruga, Bišćanov Put 19, 10000 Zagreb</item>
    </derivirana_varijabla>
  </DomainObject.Predmet.ProtuStrankaListFormatedWithAdress>
  <DomainObject.Predmet.ProtuStrankaListFormatedWithAdressOIB>
    <izvorni_sadrzaj>
      <item>Monika Koruga, OIB 13128407873, Bišćanov Put 19, 10000 Zagreb</item>
    </izvorni_sadrzaj>
    <derivirana_varijabla naziv="DomainObject.Predmet.ProtuStrankaListFormatedWithAdressOIB_1">
      <item>Monika Koruga, OIB 13128407873, Bišćanov Put 19, 10000 Zagreb</item>
    </derivirana_varijabla>
  </DomainObject.Predmet.ProtuStrankaListFormatedWithAdressOIB>
  <DomainObject.Predmet.ProtuStrankaListNazivFormated>
    <izvorni_sadrzaj>
      <item>Monika Koruga</item>
    </izvorni_sadrzaj>
    <derivirana_varijabla naziv="DomainObject.Predmet.ProtuStrankaListNazivFormated_1">
      <item>Monika Koruga</item>
    </derivirana_varijabla>
  </DomainObject.Predmet.ProtuStrankaListNazivFormated>
  <DomainObject.Predmet.ProtuStrankaListNazivFormatedOIB>
    <izvorni_sadrzaj>
      <item>Monika Koruga, OIB 13128407873</item>
    </izvorni_sadrzaj>
    <derivirana_varijabla naziv="DomainObject.Predmet.ProtuStrankaListNazivFormatedOIB_1">
      <item>Monika Koruga, OIB 13128407873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229</izvorni_sadrzaj>
    <derivirana_varijabla naziv="DomainObject.Predmet.ClanakZakona_1">229</derivirana_varijabla>
  </DomainObject.Predmet.ClanakZakona>
  <DomainObject.Predmet.ClanakZakonaFull>
    <izvorni_sadrzaj>članka 229. stavka 3.</izvorni_sadrzaj>
    <derivirana_varijabla naziv="DomainObject.Predmet.ClanakZakonaFull_1">članka 229. stavka 3.</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Predmet.FunkcijaOsobe>
    <izvorni_sadrzaj>sudac</izvorni_sadrzaj>
    <derivirana_varijabla naziv="DomainObject.Predmet.FunkcijaOsobe_1">sudac</derivirana_varijabla>
  </DomainObject.Predmet.FunkcijaOsobe>
  <DomainObject.Datum>
    <izvorni_sadrzaj>2. siječnja 2026.</izvorni_sadrzaj>
    <derivirana_varijabla naziv="DomainObject.Datum_1">2. siječnja 2026.</derivirana_varijabla>
  </DomainObject.Datum>
  <DomainObject.PoslovniBrojDokumenta>
    <izvorni_sadrzaj/>
    <derivirana_varijabla naziv="DomainObject.PoslovniBrojDokumenta_1"/>
  </DomainObject.PoslovniBrojDokumenta>
  <DomainObject.Predmet.StrankaIDrugi>
    <izvorni_sadrzaj>Grad Zagreb</izvorni_sadrzaj>
    <derivirana_varijabla naziv="DomainObject.Predmet.StrankaIDrugi_1">Grad Zagreb</derivirana_varijabla>
  </DomainObject.Predmet.StrankaIDrugi>
  <DomainObject.Predmet.ProtustrankaIDrugi>
    <izvorni_sadrzaj>Monika Koruga</izvorni_sadrzaj>
    <derivirana_varijabla naziv="DomainObject.Predmet.ProtustrankaIDrugi_1">Monika Koruga</derivirana_varijabla>
  </DomainObject.Predmet.ProtustrankaIDrugi>
  <DomainObject.Predmet.StrankaIDrugiAdressOIB>
    <izvorni_sadrzaj>Grad Zagreb, OIB 61817894937, Trg Stjepana Radića 1, 10000 Zagreb</izvorni_sadrzaj>
    <derivirana_varijabla naziv="DomainObject.Predmet.StrankaIDrugiAdressOIB_1">Grad Zagreb, OIB 61817894937, Trg Stjepana Radića 1, 10000 Zagreb</derivirana_varijabla>
  </DomainObject.Predmet.StrankaIDrugiAdressOIB>
  <DomainObject.Predmet.ProtustrankaIDrugiAdressOIB>
    <izvorni_sadrzaj>Monika Koruga, OIB 13128407873, Bišćanov Put 19, 10000 Zagreb</izvorni_sadrzaj>
    <derivirana_varijabla naziv="DomainObject.Predmet.ProtustrankaIDrugiAdressOIB_1">Monika Koruga, OIB 13128407873, Bišćanov Put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Monika Koruga</item>
      <item>Grad Zagreb</item>
    </izvorni_sadrzaj>
    <derivirana_varijabla naziv="DomainObject.Predmet.SudioniciListNaziv_1">
      <item>Monika Koruga</item>
      <item>Grad Zagreb</item>
    </derivirana_varijabla>
  </DomainObject.Predmet.SudioniciListNaziv>
  <DomainObject.Predmet.SudioniciListAdressOIB>
    <izvorni_sadrzaj>
      <item>Monika Koruga, OIB 13128407873, Bišćanov Put 19,10000 Zagreb</item>
      <item>Grad Zagreb, OIB 61817894937, Trg Stjepana Radića 1,10000 Zagreb</item>
    </izvorni_sadrzaj>
    <derivirana_varijabla naziv="DomainObject.Predmet.SudioniciListAdressOIB_1">
      <item>Monika Koruga, OIB 13128407873, Bišćanov Put 19,10000 Zagreb</item>
      <item>Grad Zagreb, OIB 61817894937, Trg Stjepana Radića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13128407873</item>
      <item>, OIB 61817894937</item>
    </izvorni_sadrzaj>
    <derivirana_varijabla naziv="DomainObject.Predmet.SudioniciListNazivOIB_1">
      <item>, OIB 13128407873</item>
      <item>, OIB 61817894937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4. rujna 2025.</izvorni_sadrzaj>
    <derivirana_varijabla naziv="DomainObject.Predmet.DatumPocetkaProcesa_1">4. rujna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Monika Koruga, Bišćanov Put 19, 10000 Zagreb, OIB: 13128407873, rođen-a 18.11.1987., mjesto rođenja Zagreb (Grad Zagreb)</item>
    </izvorni_sadrzaj>
    <derivirana_varijabla naziv="DomainObject.Predmet.OkrivljenikAdresaMjestoRodjenjaList_1">
      <item>Monika Koruga, Bišćanov Put 19, 10000 Zagreb, OIB: 13128407873, rođen-a 18.11.1987., mjesto rođenja Zagreb (Grad Zagreb)</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340-07/22-03/59739</izvorni_sadrzaj>
    <derivirana_varijabla naziv="DomainObject.PrviPodnesak.OznakaBrojPodnositelja_1">340-07/22-03/59739</derivirana_varijabla>
  </DomainObject.PrviPodnesak.OznakaBrojPodnositelj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589CE5B-E5C5-407B-A9A9-AA5108C6CC7B}">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3</properties:Pages>
  <properties:Words>926</properties:Words>
  <properties:Characters>4913</properties:Characters>
  <properties:Lines>106</properties:Lines>
  <properties:Paragraphs>30</properties:Paragraphs>
  <properties:TotalTime>10</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XXI-G-3895-02</vt:lpstr>
      <vt:lpstr> XXI-G-3895-02</vt:lpstr>
    </vt:vector>
  </properties:TitlesOfParts>
  <properties:LinksUpToDate>false</properties:LinksUpToDate>
  <properties:CharactersWithSpaces>6018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2025-10-13T07:37:00Z</dcterms:created>
  <dc:creator>Diana Pavlecic</dc:creator>
  <cp:lastModifiedBy>Daniela Šola</cp:lastModifiedBy>
  <cp:lastPrinted>2025-12-09T12:55:00Z</cp:lastPrinted>
  <dcterms:modified xmlns:xsi="http://www.w3.org/2001/XMLSchema-instance" xsi:type="dcterms:W3CDTF">2026-01-02T09:18:00Z</dcterms:modified>
  <cp:revision>10</cp:revision>
  <dc:title>XXI-G-3895-02</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Presuda - oslobađajuća (oslobađa se od optužbe  OPN  GRAD  čl 229 st 3   nije osobno zaprimila obav  Monika Koruga 11281 25.docx)</vt:lpwstr>
  </prop:property>
  <prop:property fmtid="{D5CDD505-2E9C-101B-9397-08002B2CF9AE}" pid="4" name="CC_coloring">
    <vt:bool>false</vt:bool>
  </prop:property>
  <prop:property fmtid="{D5CDD505-2E9C-101B-9397-08002B2CF9AE}" pid="5" name="BrojStranica">
    <vt:i4>3</vt:i4>
  </prop:property>
</prop:Properties>
</file>